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1B41" w:rsidRDefault="00CF1B41">
      <w:pPr>
        <w:ind w:left="-1440" w:right="266"/>
      </w:pPr>
    </w:p>
    <w:tbl>
      <w:tblPr>
        <w:tblStyle w:val="TableGrid"/>
        <w:tblW w:w="13425" w:type="dxa"/>
        <w:tblInd w:w="268" w:type="dxa"/>
        <w:tblCellMar>
          <w:top w:w="143" w:type="dxa"/>
          <w:left w:w="107" w:type="dxa"/>
          <w:right w:w="86" w:type="dxa"/>
        </w:tblCellMar>
        <w:tblLook w:val="04A0" w:firstRow="1" w:lastRow="0" w:firstColumn="1" w:lastColumn="0" w:noHBand="0" w:noVBand="1"/>
      </w:tblPr>
      <w:tblGrid>
        <w:gridCol w:w="1927"/>
        <w:gridCol w:w="11705"/>
      </w:tblGrid>
      <w:tr w:rsidR="00CF1B41">
        <w:trPr>
          <w:trHeight w:val="2222"/>
        </w:trPr>
        <w:tc>
          <w:tcPr>
            <w:tcW w:w="13425" w:type="dxa"/>
            <w:gridSpan w:val="2"/>
            <w:tcBorders>
              <w:top w:val="single" w:sz="4" w:space="0" w:color="000000"/>
              <w:left w:val="single" w:sz="4" w:space="0" w:color="000000"/>
              <w:bottom w:val="single" w:sz="4" w:space="0" w:color="000000"/>
              <w:right w:val="single" w:sz="4" w:space="0" w:color="000000"/>
            </w:tcBorders>
            <w:shd w:val="clear" w:color="auto" w:fill="92D050"/>
          </w:tcPr>
          <w:p w:rsidR="00CF1B41" w:rsidRDefault="006B64B5">
            <w:pPr>
              <w:spacing w:after="142"/>
              <w:ind w:left="0" w:right="19"/>
              <w:jc w:val="center"/>
            </w:pPr>
            <w:r>
              <w:rPr>
                <w:b/>
                <w:sz w:val="28"/>
              </w:rPr>
              <w:t xml:space="preserve">PRAKTIKBESKRIVELSE </w:t>
            </w:r>
          </w:p>
          <w:p w:rsidR="00CF1B41" w:rsidRDefault="006B64B5">
            <w:pPr>
              <w:spacing w:after="218"/>
              <w:ind w:left="0" w:right="28"/>
              <w:jc w:val="center"/>
            </w:pPr>
            <w:r>
              <w:rPr>
                <w:b/>
              </w:rPr>
              <w:t xml:space="preserve">jf. Bekendtgørelse nr. 354 af 07/04/2017 om uddannelse til professionsbachelor som pædagog. </w:t>
            </w:r>
          </w:p>
          <w:p w:rsidR="00CF1B41" w:rsidRDefault="006B64B5">
            <w:pPr>
              <w:spacing w:after="218"/>
              <w:ind w:left="0" w:right="24"/>
              <w:jc w:val="center"/>
            </w:pPr>
            <w:r>
              <w:rPr>
                <w:b/>
              </w:rPr>
              <w:t xml:space="preserve">Gældende fra: </w:t>
            </w:r>
          </w:p>
          <w:p w:rsidR="00CF1B41" w:rsidRDefault="006B64B5">
            <w:pPr>
              <w:ind w:left="47"/>
              <w:jc w:val="center"/>
            </w:pPr>
            <w:r>
              <w:rPr>
                <w:b/>
              </w:rPr>
              <w:t xml:space="preserve"> </w:t>
            </w:r>
          </w:p>
        </w:tc>
      </w:tr>
      <w:tr w:rsidR="00CF1B41">
        <w:trPr>
          <w:trHeight w:val="6908"/>
        </w:trPr>
        <w:tc>
          <w:tcPr>
            <w:tcW w:w="1724" w:type="dxa"/>
            <w:tcBorders>
              <w:top w:val="single" w:sz="4" w:space="0" w:color="000000"/>
              <w:left w:val="single" w:sz="4" w:space="0" w:color="000000"/>
              <w:bottom w:val="single" w:sz="4" w:space="0" w:color="000000"/>
              <w:right w:val="single" w:sz="4" w:space="0" w:color="000000"/>
            </w:tcBorders>
            <w:shd w:val="clear" w:color="auto" w:fill="EEECE1"/>
          </w:tcPr>
          <w:p w:rsidR="00CF1B41" w:rsidRDefault="006B64B5">
            <w:pPr>
              <w:spacing w:after="198" w:line="277" w:lineRule="auto"/>
              <w:ind w:left="0"/>
            </w:pPr>
            <w:r>
              <w:rPr>
                <w:b/>
              </w:rPr>
              <w:lastRenderedPageBreak/>
              <w:t xml:space="preserve">Beskrivelse af praktikstedet: </w:t>
            </w:r>
          </w:p>
          <w:p w:rsidR="00CF1B41" w:rsidRDefault="006B64B5">
            <w:pPr>
              <w:spacing w:after="199" w:line="278" w:lineRule="auto"/>
              <w:ind w:left="0"/>
            </w:pPr>
            <w:r>
              <w:t xml:space="preserve">Institutionens navn: </w:t>
            </w:r>
          </w:p>
          <w:p w:rsidR="00CF1B41" w:rsidRDefault="006B64B5">
            <w:pPr>
              <w:spacing w:after="218"/>
              <w:ind w:left="0"/>
            </w:pPr>
            <w:r>
              <w:t xml:space="preserve">Adresse: </w:t>
            </w:r>
          </w:p>
          <w:p w:rsidR="00CF1B41" w:rsidRDefault="006B64B5">
            <w:pPr>
              <w:spacing w:after="216"/>
              <w:ind w:left="0"/>
            </w:pPr>
            <w:r>
              <w:t xml:space="preserve">Postnr. og By: </w:t>
            </w:r>
          </w:p>
          <w:p w:rsidR="00CF1B41" w:rsidRDefault="006B64B5">
            <w:pPr>
              <w:spacing w:after="218"/>
              <w:ind w:left="0"/>
            </w:pPr>
            <w:r>
              <w:t xml:space="preserve">Tlf.nr.: </w:t>
            </w:r>
          </w:p>
          <w:p w:rsidR="00CF1B41" w:rsidRDefault="006B64B5">
            <w:pPr>
              <w:spacing w:after="197" w:line="278" w:lineRule="auto"/>
              <w:ind w:left="0"/>
            </w:pPr>
            <w:r>
              <w:t xml:space="preserve">Institutionens E-mail: </w:t>
            </w:r>
          </w:p>
          <w:p w:rsidR="00CF1B41" w:rsidRDefault="006B64B5">
            <w:pPr>
              <w:spacing w:after="199" w:line="278" w:lineRule="auto"/>
              <w:ind w:left="0"/>
            </w:pPr>
            <w:r>
              <w:t xml:space="preserve">Hjemmeside adr.:  </w:t>
            </w:r>
          </w:p>
          <w:p w:rsidR="00CF1B41" w:rsidRDefault="006B64B5">
            <w:pPr>
              <w:spacing w:after="201" w:line="276" w:lineRule="auto"/>
              <w:ind w:left="0"/>
            </w:pPr>
            <w:r>
              <w:t xml:space="preserve">Institutionsleder: </w:t>
            </w:r>
          </w:p>
          <w:p w:rsidR="00CF1B41" w:rsidRDefault="006B64B5">
            <w:pPr>
              <w:ind w:left="0"/>
            </w:pPr>
            <w:r>
              <w:t xml:space="preserve">Kontaktperson for praktik i </w:t>
            </w:r>
          </w:p>
        </w:tc>
        <w:tc>
          <w:tcPr>
            <w:tcW w:w="11702" w:type="dxa"/>
            <w:tcBorders>
              <w:top w:val="single" w:sz="4" w:space="0" w:color="000000"/>
              <w:left w:val="single" w:sz="4" w:space="0" w:color="000000"/>
              <w:bottom w:val="single" w:sz="4" w:space="0" w:color="000000"/>
              <w:right w:val="single" w:sz="4" w:space="0" w:color="000000"/>
            </w:tcBorders>
          </w:tcPr>
          <w:p w:rsidR="00CF1B41" w:rsidRDefault="006B64B5">
            <w:pPr>
              <w:spacing w:after="218"/>
              <w:ind w:left="2"/>
            </w:pPr>
            <w:r>
              <w:rPr>
                <w:color w:val="BFBFBF"/>
              </w:rPr>
              <w:t xml:space="preserve"> </w:t>
            </w:r>
          </w:p>
          <w:p w:rsidR="00CF1B41" w:rsidRDefault="006B64B5">
            <w:pPr>
              <w:spacing w:after="216"/>
              <w:ind w:left="2"/>
            </w:pPr>
            <w:r>
              <w:t xml:space="preserve">Pensionat Borgerskolen </w:t>
            </w:r>
          </w:p>
          <w:p w:rsidR="00CF1B41" w:rsidRDefault="006B64B5">
            <w:pPr>
              <w:spacing w:after="218"/>
              <w:ind w:left="2"/>
            </w:pPr>
            <w:r>
              <w:t xml:space="preserve">Skolegade 12 </w:t>
            </w:r>
          </w:p>
          <w:p w:rsidR="00CF1B41" w:rsidRDefault="006B64B5">
            <w:pPr>
              <w:spacing w:line="475" w:lineRule="auto"/>
              <w:ind w:left="2" w:right="8849"/>
            </w:pPr>
            <w:r>
              <w:t xml:space="preserve">7620 Lemvig 63401000 </w:t>
            </w:r>
            <w:r>
              <w:rPr>
                <w:color w:val="0000FF"/>
                <w:u w:val="single" w:color="0000FF"/>
              </w:rPr>
              <w:t>borgerskolen@kfumsoc.dk</w:t>
            </w:r>
            <w:r>
              <w:t xml:space="preserve"> </w:t>
            </w:r>
          </w:p>
          <w:p w:rsidR="00CF1B41" w:rsidRDefault="00000000">
            <w:pPr>
              <w:spacing w:after="216"/>
              <w:ind w:left="2"/>
            </w:pPr>
            <w:hyperlink r:id="rId7">
              <w:r w:rsidR="006B64B5">
                <w:rPr>
                  <w:color w:val="0000FF"/>
                  <w:u w:val="single" w:color="0000FF"/>
                </w:rPr>
                <w:t>WWW.borgerskolen.dk</w:t>
              </w:r>
            </w:hyperlink>
            <w:hyperlink r:id="rId8">
              <w:r w:rsidR="006B64B5">
                <w:t xml:space="preserve"> </w:t>
              </w:r>
            </w:hyperlink>
          </w:p>
          <w:p w:rsidR="00CF1B41" w:rsidRDefault="006B64B5">
            <w:pPr>
              <w:spacing w:after="218"/>
              <w:ind w:left="2"/>
            </w:pPr>
            <w:r>
              <w:t xml:space="preserve">Tine Olesen </w:t>
            </w:r>
          </w:p>
          <w:p w:rsidR="00CF1B41" w:rsidRDefault="006B64B5">
            <w:pPr>
              <w:spacing w:after="218"/>
              <w:ind w:left="2"/>
            </w:pPr>
            <w:r>
              <w:t xml:space="preserve">Susanne Bruddal </w:t>
            </w:r>
          </w:p>
          <w:p w:rsidR="00CF1B41" w:rsidRDefault="006B64B5">
            <w:pPr>
              <w:spacing w:after="218"/>
              <w:ind w:left="2"/>
            </w:pPr>
            <w:r>
              <w:t xml:space="preserve"> </w:t>
            </w:r>
          </w:p>
          <w:p w:rsidR="00CF1B41" w:rsidRDefault="006B64B5">
            <w:pPr>
              <w:spacing w:after="219"/>
              <w:ind w:left="2"/>
            </w:pPr>
            <w:r>
              <w:t xml:space="preserve"> </w:t>
            </w:r>
          </w:p>
          <w:p w:rsidR="00CF1B41" w:rsidRDefault="006B64B5">
            <w:pPr>
              <w:spacing w:after="216"/>
              <w:ind w:left="2"/>
            </w:pPr>
            <w:r>
              <w:t xml:space="preserve">Privat </w:t>
            </w:r>
          </w:p>
          <w:p w:rsidR="00CF1B41" w:rsidRDefault="006B64B5">
            <w:pPr>
              <w:spacing w:after="218"/>
              <w:ind w:left="2"/>
            </w:pPr>
            <w:r>
              <w:t xml:space="preserve"> </w:t>
            </w:r>
          </w:p>
          <w:p w:rsidR="00CF1B41" w:rsidRDefault="006B64B5">
            <w:pPr>
              <w:ind w:left="2"/>
            </w:pPr>
            <w:r>
              <w:t xml:space="preserve"> </w:t>
            </w:r>
          </w:p>
        </w:tc>
      </w:tr>
    </w:tbl>
    <w:p w:rsidR="00CF1B41" w:rsidRDefault="00CF1B41">
      <w:pPr>
        <w:ind w:left="-1440" w:right="264"/>
      </w:pPr>
    </w:p>
    <w:tbl>
      <w:tblPr>
        <w:tblStyle w:val="TableGrid"/>
        <w:tblW w:w="13426" w:type="dxa"/>
        <w:tblInd w:w="268" w:type="dxa"/>
        <w:tblCellMar>
          <w:top w:w="126" w:type="dxa"/>
          <w:bottom w:w="111" w:type="dxa"/>
        </w:tblCellMar>
        <w:tblLook w:val="04A0" w:firstRow="1" w:lastRow="0" w:firstColumn="1" w:lastColumn="0" w:noHBand="0" w:noVBand="1"/>
      </w:tblPr>
      <w:tblGrid>
        <w:gridCol w:w="2066"/>
        <w:gridCol w:w="1437"/>
        <w:gridCol w:w="9923"/>
      </w:tblGrid>
      <w:tr w:rsidR="00CF1B41">
        <w:trPr>
          <w:trHeight w:val="3988"/>
        </w:trPr>
        <w:tc>
          <w:tcPr>
            <w:tcW w:w="1724" w:type="dxa"/>
            <w:gridSpan w:val="2"/>
            <w:tcBorders>
              <w:top w:val="single" w:sz="4" w:space="0" w:color="000000"/>
              <w:left w:val="single" w:sz="4" w:space="0" w:color="000000"/>
              <w:bottom w:val="single" w:sz="4" w:space="0" w:color="000000"/>
              <w:right w:val="single" w:sz="4" w:space="0" w:color="000000"/>
            </w:tcBorders>
            <w:shd w:val="clear" w:color="auto" w:fill="EEECE1"/>
          </w:tcPr>
          <w:p w:rsidR="00CF1B41" w:rsidRDefault="006B64B5">
            <w:pPr>
              <w:spacing w:after="202" w:line="276" w:lineRule="auto"/>
              <w:ind w:left="107"/>
            </w:pPr>
            <w:r>
              <w:lastRenderedPageBreak/>
              <w:t xml:space="preserve">pædagoguddannelsen: </w:t>
            </w:r>
          </w:p>
          <w:p w:rsidR="00CF1B41" w:rsidRDefault="006B64B5">
            <w:pPr>
              <w:spacing w:after="218"/>
              <w:ind w:left="107"/>
            </w:pPr>
            <w:r>
              <w:t xml:space="preserve">Kommunal:  </w:t>
            </w:r>
          </w:p>
          <w:p w:rsidR="00CF1B41" w:rsidRDefault="006B64B5">
            <w:pPr>
              <w:spacing w:after="216"/>
              <w:ind w:left="107"/>
            </w:pPr>
            <w:r>
              <w:t xml:space="preserve">Privat:  </w:t>
            </w:r>
          </w:p>
          <w:p w:rsidR="00CF1B41" w:rsidRDefault="006B64B5">
            <w:pPr>
              <w:ind w:left="107"/>
            </w:pPr>
            <w:r>
              <w:t xml:space="preserve">Regional: </w:t>
            </w:r>
          </w:p>
        </w:tc>
        <w:tc>
          <w:tcPr>
            <w:tcW w:w="11703" w:type="dxa"/>
            <w:tcBorders>
              <w:top w:val="single" w:sz="4" w:space="0" w:color="000000"/>
              <w:left w:val="single" w:sz="4" w:space="0" w:color="000000"/>
              <w:bottom w:val="single" w:sz="4" w:space="0" w:color="000000"/>
              <w:right w:val="single" w:sz="4" w:space="0" w:color="000000"/>
            </w:tcBorders>
          </w:tcPr>
          <w:p w:rsidR="00CF1B41" w:rsidRDefault="006B64B5">
            <w:pPr>
              <w:spacing w:after="216"/>
              <w:ind w:left="109"/>
            </w:pPr>
            <w:r>
              <w:t xml:space="preserve"> </w:t>
            </w:r>
          </w:p>
          <w:p w:rsidR="00CF1B41" w:rsidRDefault="006B64B5">
            <w:pPr>
              <w:spacing w:after="218"/>
              <w:ind w:left="109"/>
            </w:pPr>
            <w:r>
              <w:t xml:space="preserve"> </w:t>
            </w:r>
          </w:p>
          <w:p w:rsidR="00CF1B41" w:rsidRDefault="006B64B5">
            <w:pPr>
              <w:spacing w:after="218"/>
              <w:ind w:left="109"/>
            </w:pPr>
            <w:r>
              <w:t xml:space="preserve"> </w:t>
            </w:r>
          </w:p>
          <w:p w:rsidR="00CF1B41" w:rsidRDefault="006B64B5">
            <w:pPr>
              <w:spacing w:after="218"/>
              <w:ind w:left="109"/>
            </w:pPr>
            <w:r>
              <w:t xml:space="preserve"> </w:t>
            </w:r>
          </w:p>
          <w:p w:rsidR="00CF1B41" w:rsidRDefault="006B64B5">
            <w:pPr>
              <w:spacing w:after="219"/>
              <w:ind w:left="109"/>
            </w:pPr>
            <w:r>
              <w:t xml:space="preserve"> </w:t>
            </w:r>
          </w:p>
          <w:p w:rsidR="00CF1B41" w:rsidRDefault="006B64B5">
            <w:pPr>
              <w:spacing w:after="216"/>
              <w:ind w:left="109"/>
            </w:pPr>
            <w:r>
              <w:t xml:space="preserve"> </w:t>
            </w:r>
          </w:p>
          <w:p w:rsidR="00CF1B41" w:rsidRDefault="006B64B5">
            <w:pPr>
              <w:spacing w:after="218"/>
              <w:ind w:left="109"/>
            </w:pPr>
            <w:r>
              <w:t xml:space="preserve"> </w:t>
            </w:r>
          </w:p>
          <w:p w:rsidR="00CF1B41" w:rsidRDefault="006B64B5">
            <w:pPr>
              <w:ind w:left="109"/>
            </w:pPr>
            <w:r>
              <w:t xml:space="preserve"> </w:t>
            </w:r>
          </w:p>
        </w:tc>
      </w:tr>
      <w:tr w:rsidR="00CF1B41">
        <w:trPr>
          <w:trHeight w:val="4629"/>
        </w:trPr>
        <w:tc>
          <w:tcPr>
            <w:tcW w:w="827" w:type="dxa"/>
            <w:tcBorders>
              <w:top w:val="single" w:sz="4" w:space="0" w:color="000000"/>
              <w:left w:val="single" w:sz="4" w:space="0" w:color="000000"/>
              <w:bottom w:val="single" w:sz="4" w:space="0" w:color="000000"/>
              <w:right w:val="nil"/>
            </w:tcBorders>
            <w:shd w:val="clear" w:color="auto" w:fill="EEECE1"/>
          </w:tcPr>
          <w:p w:rsidR="00CF1B41" w:rsidRDefault="006B64B5">
            <w:pPr>
              <w:spacing w:after="222" w:line="277" w:lineRule="auto"/>
              <w:ind w:left="107" w:right="-696"/>
            </w:pPr>
            <w:r>
              <w:rPr>
                <w:b/>
              </w:rPr>
              <w:t xml:space="preserve">Institutionstype/ forans ning </w:t>
            </w:r>
          </w:p>
          <w:p w:rsidR="00CF1B41" w:rsidRDefault="006B64B5">
            <w:pPr>
              <w:spacing w:after="1157"/>
              <w:ind w:left="467"/>
            </w:pPr>
            <w:r>
              <w:t>a)</w:t>
            </w:r>
            <w:r>
              <w:rPr>
                <w:rFonts w:ascii="Arial" w:eastAsia="Arial" w:hAnsi="Arial" w:cs="Arial"/>
              </w:rPr>
              <w:t xml:space="preserve"> </w:t>
            </w:r>
          </w:p>
          <w:p w:rsidR="00CF1B41" w:rsidRDefault="006B64B5">
            <w:pPr>
              <w:spacing w:after="320"/>
              <w:ind w:left="0" w:right="145"/>
              <w:jc w:val="right"/>
            </w:pPr>
            <w:r>
              <w:t>b)</w:t>
            </w:r>
            <w:r>
              <w:rPr>
                <w:rFonts w:ascii="Arial" w:eastAsia="Arial" w:hAnsi="Arial" w:cs="Arial"/>
              </w:rPr>
              <w:t xml:space="preserve"> </w:t>
            </w:r>
          </w:p>
          <w:p w:rsidR="00CF1B41" w:rsidRDefault="006B64B5">
            <w:pPr>
              <w:ind w:left="467"/>
            </w:pPr>
            <w:r>
              <w:t>c)</w:t>
            </w:r>
            <w:r>
              <w:rPr>
                <w:rFonts w:ascii="Arial" w:eastAsia="Arial" w:hAnsi="Arial" w:cs="Arial"/>
              </w:rPr>
              <w:t xml:space="preserve"> </w:t>
            </w:r>
          </w:p>
        </w:tc>
        <w:tc>
          <w:tcPr>
            <w:tcW w:w="896" w:type="dxa"/>
            <w:tcBorders>
              <w:top w:val="single" w:sz="4" w:space="0" w:color="000000"/>
              <w:left w:val="nil"/>
              <w:bottom w:val="single" w:sz="4" w:space="0" w:color="000000"/>
              <w:right w:val="single" w:sz="4" w:space="0" w:color="000000"/>
            </w:tcBorders>
            <w:shd w:val="clear" w:color="auto" w:fill="EEECE1"/>
            <w:vAlign w:val="bottom"/>
          </w:tcPr>
          <w:p w:rsidR="00CF1B41" w:rsidRDefault="006B64B5">
            <w:pPr>
              <w:spacing w:after="17"/>
              <w:ind w:left="-19"/>
            </w:pPr>
            <w:r>
              <w:rPr>
                <w:b/>
              </w:rPr>
              <w:t xml:space="preserve"> </w:t>
            </w:r>
          </w:p>
          <w:p w:rsidR="00CF1B41" w:rsidRDefault="006B64B5">
            <w:pPr>
              <w:spacing w:after="499"/>
              <w:ind w:left="-7"/>
            </w:pPr>
            <w:r>
              <w:rPr>
                <w:b/>
              </w:rPr>
              <w:t>talt-</w:t>
            </w:r>
          </w:p>
          <w:p w:rsidR="00CF1B41" w:rsidRDefault="006B64B5">
            <w:pPr>
              <w:ind w:left="0" w:right="102"/>
            </w:pPr>
            <w:r>
              <w:t xml:space="preserve">Antal børn/u nge /voksn e Aldersgruppe  Antal stuer / afdelinger </w:t>
            </w:r>
          </w:p>
        </w:tc>
        <w:tc>
          <w:tcPr>
            <w:tcW w:w="11703" w:type="dxa"/>
            <w:tcBorders>
              <w:top w:val="single" w:sz="4" w:space="0" w:color="000000"/>
              <w:left w:val="single" w:sz="4" w:space="0" w:color="000000"/>
              <w:bottom w:val="single" w:sz="4" w:space="0" w:color="000000"/>
              <w:right w:val="single" w:sz="4" w:space="0" w:color="000000"/>
            </w:tcBorders>
          </w:tcPr>
          <w:p w:rsidR="00CF1B41" w:rsidRDefault="006B64B5">
            <w:pPr>
              <w:spacing w:after="219"/>
              <w:ind w:left="109"/>
            </w:pPr>
            <w:r>
              <w:rPr>
                <w:color w:val="BFBFBF"/>
              </w:rPr>
              <w:t xml:space="preserve"> </w:t>
            </w:r>
          </w:p>
          <w:p w:rsidR="00CF1B41" w:rsidRDefault="006B64B5">
            <w:pPr>
              <w:spacing w:after="218"/>
              <w:ind w:left="109"/>
            </w:pPr>
            <w:r>
              <w:t xml:space="preserve">a)På borgerskolen er der plads til 22 Beboere </w:t>
            </w:r>
          </w:p>
          <w:p w:rsidR="00CF1B41" w:rsidRDefault="006B64B5">
            <w:pPr>
              <w:numPr>
                <w:ilvl w:val="0"/>
                <w:numId w:val="1"/>
              </w:numPr>
              <w:spacing w:after="218"/>
            </w:pPr>
            <w:r>
              <w:t xml:space="preserve">Aldersguppen er mellem 18 år og ca 75 år  </w:t>
            </w:r>
          </w:p>
          <w:p w:rsidR="00CF1B41" w:rsidRDefault="006B64B5">
            <w:pPr>
              <w:numPr>
                <w:ilvl w:val="0"/>
                <w:numId w:val="1"/>
              </w:numPr>
              <w:spacing w:after="198" w:line="277" w:lineRule="auto"/>
            </w:pPr>
            <w:r>
              <w:t xml:space="preserve">på Borgerskolen er man under opholdet indskrevet under en § 110 §107 §108 så derfor har vi 2 afdelinger, hvor den ene er borgerskolen og det andet er en lejlighed med 3 værelser, som er udslusningsværelser når man er under en §107. </w:t>
            </w:r>
          </w:p>
          <w:p w:rsidR="00CF1B41" w:rsidRDefault="006B64B5">
            <w:pPr>
              <w:numPr>
                <w:ilvl w:val="0"/>
                <w:numId w:val="1"/>
              </w:numPr>
            </w:pPr>
            <w:r>
              <w:t xml:space="preserve">På Borgerskolen er der bemanding på 24 timer i døgnet. </w:t>
            </w:r>
          </w:p>
        </w:tc>
      </w:tr>
    </w:tbl>
    <w:p w:rsidR="00CF1B41" w:rsidRDefault="00CF1B41">
      <w:pPr>
        <w:ind w:left="-1440" w:right="264"/>
      </w:pPr>
    </w:p>
    <w:tbl>
      <w:tblPr>
        <w:tblStyle w:val="TableGrid"/>
        <w:tblW w:w="13426" w:type="dxa"/>
        <w:tblInd w:w="268" w:type="dxa"/>
        <w:tblCellMar>
          <w:top w:w="123" w:type="dxa"/>
          <w:left w:w="107" w:type="dxa"/>
          <w:right w:w="92" w:type="dxa"/>
        </w:tblCellMar>
        <w:tblLook w:val="04A0" w:firstRow="1" w:lastRow="0" w:firstColumn="1" w:lastColumn="0" w:noHBand="0" w:noVBand="1"/>
      </w:tblPr>
      <w:tblGrid>
        <w:gridCol w:w="2394"/>
        <w:gridCol w:w="11032"/>
      </w:tblGrid>
      <w:tr w:rsidR="00CF1B41">
        <w:trPr>
          <w:trHeight w:val="2198"/>
        </w:trPr>
        <w:tc>
          <w:tcPr>
            <w:tcW w:w="1724" w:type="dxa"/>
            <w:tcBorders>
              <w:top w:val="single" w:sz="4" w:space="0" w:color="000000"/>
              <w:left w:val="single" w:sz="4" w:space="0" w:color="000000"/>
              <w:bottom w:val="single" w:sz="4" w:space="0" w:color="000000"/>
              <w:right w:val="single" w:sz="4" w:space="0" w:color="000000"/>
            </w:tcBorders>
            <w:shd w:val="clear" w:color="auto" w:fill="EEECE1"/>
          </w:tcPr>
          <w:p w:rsidR="00CF1B41" w:rsidRDefault="006B64B5">
            <w:pPr>
              <w:spacing w:after="2" w:line="276" w:lineRule="auto"/>
              <w:ind w:left="720" w:hanging="360"/>
            </w:pPr>
            <w:r>
              <w:t>d)</w:t>
            </w:r>
            <w:r>
              <w:rPr>
                <w:rFonts w:ascii="Arial" w:eastAsia="Arial" w:hAnsi="Arial" w:cs="Arial"/>
              </w:rPr>
              <w:t xml:space="preserve"> </w:t>
            </w:r>
            <w:r>
              <w:t>Åbnings-</w:t>
            </w:r>
          </w:p>
          <w:p w:rsidR="00CF1B41" w:rsidRDefault="006B64B5">
            <w:pPr>
              <w:ind w:left="174"/>
              <w:jc w:val="center"/>
            </w:pPr>
            <w:r>
              <w:t xml:space="preserve">tid </w:t>
            </w:r>
          </w:p>
        </w:tc>
        <w:tc>
          <w:tcPr>
            <w:tcW w:w="11703" w:type="dxa"/>
            <w:tcBorders>
              <w:top w:val="single" w:sz="4" w:space="0" w:color="000000"/>
              <w:left w:val="single" w:sz="4" w:space="0" w:color="000000"/>
              <w:bottom w:val="single" w:sz="4" w:space="0" w:color="000000"/>
              <w:right w:val="single" w:sz="4" w:space="0" w:color="000000"/>
            </w:tcBorders>
          </w:tcPr>
          <w:p w:rsidR="00CF1B41" w:rsidRDefault="00CF1B41">
            <w:pPr>
              <w:spacing w:after="160"/>
              <w:ind w:left="0"/>
            </w:pPr>
          </w:p>
        </w:tc>
      </w:tr>
      <w:tr w:rsidR="00CF1B41">
        <w:trPr>
          <w:trHeight w:val="2594"/>
        </w:trPr>
        <w:tc>
          <w:tcPr>
            <w:tcW w:w="1724" w:type="dxa"/>
            <w:tcBorders>
              <w:top w:val="single" w:sz="4" w:space="0" w:color="000000"/>
              <w:left w:val="single" w:sz="4" w:space="0" w:color="000000"/>
              <w:bottom w:val="single" w:sz="4" w:space="0" w:color="000000"/>
              <w:right w:val="single" w:sz="4" w:space="0" w:color="000000"/>
            </w:tcBorders>
            <w:shd w:val="clear" w:color="auto" w:fill="EEECE1"/>
          </w:tcPr>
          <w:p w:rsidR="00CF1B41" w:rsidRDefault="006B64B5">
            <w:pPr>
              <w:spacing w:after="202" w:line="276" w:lineRule="auto"/>
              <w:ind w:left="0"/>
            </w:pPr>
            <w:r>
              <w:rPr>
                <w:b/>
              </w:rPr>
              <w:t>Institutionens formål</w:t>
            </w:r>
            <w:r>
              <w:t xml:space="preserve">  </w:t>
            </w:r>
          </w:p>
          <w:p w:rsidR="00CF1B41" w:rsidRDefault="006B64B5">
            <w:pPr>
              <w:ind w:left="0"/>
            </w:pPr>
            <w:r>
              <w:t xml:space="preserve">jf. lovgrundlag.jh </w:t>
            </w:r>
          </w:p>
        </w:tc>
        <w:tc>
          <w:tcPr>
            <w:tcW w:w="11703" w:type="dxa"/>
            <w:tcBorders>
              <w:top w:val="single" w:sz="4" w:space="0" w:color="000000"/>
              <w:left w:val="single" w:sz="4" w:space="0" w:color="000000"/>
              <w:bottom w:val="single" w:sz="4" w:space="0" w:color="000000"/>
              <w:right w:val="single" w:sz="4" w:space="0" w:color="000000"/>
            </w:tcBorders>
          </w:tcPr>
          <w:p w:rsidR="00CF1B41" w:rsidRDefault="006B64B5">
            <w:pPr>
              <w:spacing w:after="218"/>
              <w:ind w:left="2"/>
            </w:pPr>
            <w:r>
              <w:rPr>
                <w:color w:val="BFBFBF"/>
              </w:rPr>
              <w:t xml:space="preserve"> </w:t>
            </w:r>
          </w:p>
          <w:p w:rsidR="00CF1B41" w:rsidRDefault="006B64B5">
            <w:pPr>
              <w:spacing w:after="216"/>
              <w:ind w:left="2"/>
            </w:pPr>
            <w:r>
              <w:t xml:space="preserve">§110  </w:t>
            </w:r>
          </w:p>
          <w:p w:rsidR="00CF1B41" w:rsidRDefault="006B64B5">
            <w:pPr>
              <w:spacing w:after="218"/>
              <w:ind w:left="2"/>
            </w:pPr>
            <w:r>
              <w:t xml:space="preserve">§107 </w:t>
            </w:r>
          </w:p>
          <w:p w:rsidR="00CF1B41" w:rsidRDefault="006B64B5">
            <w:pPr>
              <w:spacing w:after="218"/>
              <w:ind w:left="2"/>
            </w:pPr>
            <w:r>
              <w:t xml:space="preserve"> §108 </w:t>
            </w:r>
          </w:p>
          <w:p w:rsidR="00CF1B41" w:rsidRDefault="006B64B5">
            <w:pPr>
              <w:ind w:left="2"/>
            </w:pPr>
            <w:r>
              <w:t xml:space="preserve"> §85 </w:t>
            </w:r>
          </w:p>
        </w:tc>
      </w:tr>
      <w:tr w:rsidR="00CF1B41">
        <w:trPr>
          <w:trHeight w:val="2873"/>
        </w:trPr>
        <w:tc>
          <w:tcPr>
            <w:tcW w:w="1724" w:type="dxa"/>
            <w:tcBorders>
              <w:top w:val="single" w:sz="4" w:space="0" w:color="000000"/>
              <w:left w:val="single" w:sz="4" w:space="0" w:color="000000"/>
              <w:bottom w:val="single" w:sz="4" w:space="0" w:color="000000"/>
              <w:right w:val="single" w:sz="4" w:space="0" w:color="000000"/>
            </w:tcBorders>
            <w:shd w:val="clear" w:color="auto" w:fill="EEECE1"/>
          </w:tcPr>
          <w:p w:rsidR="00CF1B41" w:rsidRDefault="006B64B5">
            <w:pPr>
              <w:spacing w:after="200" w:line="277" w:lineRule="auto"/>
              <w:ind w:left="0"/>
            </w:pPr>
            <w:r>
              <w:rPr>
                <w:b/>
              </w:rPr>
              <w:t xml:space="preserve">Karakteristik af brugergruppen: </w:t>
            </w:r>
          </w:p>
          <w:p w:rsidR="00CF1B41" w:rsidRDefault="006B64B5">
            <w:pPr>
              <w:ind w:left="0"/>
            </w:pPr>
            <w:r>
              <w:t xml:space="preserve">Beskrivelse af den / de aktuelle børne- / bruger/borgergruppe. </w:t>
            </w:r>
          </w:p>
        </w:tc>
        <w:tc>
          <w:tcPr>
            <w:tcW w:w="11703" w:type="dxa"/>
            <w:tcBorders>
              <w:top w:val="single" w:sz="4" w:space="0" w:color="000000"/>
              <w:left w:val="single" w:sz="4" w:space="0" w:color="000000"/>
              <w:bottom w:val="single" w:sz="4" w:space="0" w:color="000000"/>
              <w:right w:val="single" w:sz="4" w:space="0" w:color="000000"/>
            </w:tcBorders>
          </w:tcPr>
          <w:p w:rsidR="00CF1B41" w:rsidRDefault="006B64B5">
            <w:pPr>
              <w:ind w:left="2"/>
            </w:pPr>
            <w:r>
              <w:t xml:space="preserve">På Borgerskolen modtager vi mennesker i hjemløshed, funktionel hjemløs, misbrug og psykiske udfordringer. </w:t>
            </w:r>
          </w:p>
        </w:tc>
      </w:tr>
      <w:tr w:rsidR="00CF1B41">
        <w:trPr>
          <w:trHeight w:val="1194"/>
        </w:trPr>
        <w:tc>
          <w:tcPr>
            <w:tcW w:w="1724" w:type="dxa"/>
            <w:tcBorders>
              <w:top w:val="single" w:sz="4" w:space="0" w:color="000000"/>
              <w:left w:val="single" w:sz="4" w:space="0" w:color="000000"/>
              <w:bottom w:val="single" w:sz="4" w:space="0" w:color="000000"/>
              <w:right w:val="single" w:sz="4" w:space="0" w:color="000000"/>
            </w:tcBorders>
            <w:shd w:val="clear" w:color="auto" w:fill="EEECE1"/>
          </w:tcPr>
          <w:p w:rsidR="00CF1B41" w:rsidRDefault="006B64B5">
            <w:pPr>
              <w:ind w:left="0"/>
            </w:pPr>
            <w:r>
              <w:rPr>
                <w:b/>
              </w:rPr>
              <w:t xml:space="preserve">Arbejdsmetoder: </w:t>
            </w:r>
          </w:p>
        </w:tc>
        <w:tc>
          <w:tcPr>
            <w:tcW w:w="11703" w:type="dxa"/>
            <w:tcBorders>
              <w:top w:val="single" w:sz="4" w:space="0" w:color="000000"/>
              <w:left w:val="single" w:sz="4" w:space="0" w:color="000000"/>
              <w:bottom w:val="single" w:sz="4" w:space="0" w:color="000000"/>
              <w:right w:val="single" w:sz="4" w:space="0" w:color="000000"/>
            </w:tcBorders>
          </w:tcPr>
          <w:p w:rsidR="00CF1B41" w:rsidRDefault="006B64B5">
            <w:pPr>
              <w:spacing w:after="218"/>
              <w:ind w:left="2"/>
            </w:pPr>
            <w:r>
              <w:t xml:space="preserve">KFUM sociale arbejde værdigrundlag </w:t>
            </w:r>
          </w:p>
          <w:p w:rsidR="00CF1B41" w:rsidRDefault="006B64B5">
            <w:pPr>
              <w:ind w:left="2"/>
            </w:pPr>
            <w:r>
              <w:t xml:space="preserve">Low Arousel </w:t>
            </w:r>
          </w:p>
        </w:tc>
      </w:tr>
    </w:tbl>
    <w:p w:rsidR="00CF1B41" w:rsidRDefault="00CF1B41">
      <w:pPr>
        <w:ind w:left="-1440" w:right="264"/>
      </w:pPr>
    </w:p>
    <w:tbl>
      <w:tblPr>
        <w:tblStyle w:val="TableGrid"/>
        <w:tblW w:w="13426" w:type="dxa"/>
        <w:tblInd w:w="268" w:type="dxa"/>
        <w:tblCellMar>
          <w:top w:w="126" w:type="dxa"/>
          <w:left w:w="107" w:type="dxa"/>
          <w:right w:w="111" w:type="dxa"/>
        </w:tblCellMar>
        <w:tblLook w:val="04A0" w:firstRow="1" w:lastRow="0" w:firstColumn="1" w:lastColumn="0" w:noHBand="0" w:noVBand="1"/>
      </w:tblPr>
      <w:tblGrid>
        <w:gridCol w:w="2336"/>
        <w:gridCol w:w="11090"/>
      </w:tblGrid>
      <w:tr w:rsidR="00CF1B41">
        <w:trPr>
          <w:trHeight w:val="4948"/>
        </w:trPr>
        <w:tc>
          <w:tcPr>
            <w:tcW w:w="1724" w:type="dxa"/>
            <w:tcBorders>
              <w:top w:val="single" w:sz="4" w:space="0" w:color="000000"/>
              <w:left w:val="single" w:sz="4" w:space="0" w:color="000000"/>
              <w:bottom w:val="single" w:sz="4" w:space="0" w:color="000000"/>
              <w:right w:val="single" w:sz="4" w:space="0" w:color="000000"/>
            </w:tcBorders>
            <w:shd w:val="clear" w:color="auto" w:fill="EEECE1"/>
          </w:tcPr>
          <w:p w:rsidR="00CF1B41" w:rsidRDefault="006B64B5">
            <w:pPr>
              <w:spacing w:after="198" w:line="277" w:lineRule="auto"/>
              <w:ind w:left="0"/>
            </w:pPr>
            <w:r>
              <w:t xml:space="preserve">Kort beskrivelse af praktikstedets pædagogiske praksis og teoretiske og metodiske grundlag (Uddybes senere i relation til uddannelsesplanens videns- og færdighedsmål) </w:t>
            </w:r>
          </w:p>
          <w:p w:rsidR="00CF1B41" w:rsidRDefault="006B64B5">
            <w:pPr>
              <w:ind w:left="0"/>
            </w:pPr>
            <w:r>
              <w:t xml:space="preserve"> </w:t>
            </w:r>
          </w:p>
        </w:tc>
        <w:tc>
          <w:tcPr>
            <w:tcW w:w="11703" w:type="dxa"/>
            <w:tcBorders>
              <w:top w:val="single" w:sz="4" w:space="0" w:color="000000"/>
              <w:left w:val="single" w:sz="4" w:space="0" w:color="000000"/>
              <w:bottom w:val="single" w:sz="4" w:space="0" w:color="000000"/>
              <w:right w:val="single" w:sz="4" w:space="0" w:color="000000"/>
            </w:tcBorders>
          </w:tcPr>
          <w:p w:rsidR="00CF1B41" w:rsidRDefault="006B64B5">
            <w:pPr>
              <w:spacing w:after="216"/>
              <w:ind w:left="2"/>
            </w:pPr>
            <w:r>
              <w:t xml:space="preserve">Konflikttrappen  </w:t>
            </w:r>
          </w:p>
          <w:p w:rsidR="00CF1B41" w:rsidRDefault="006B64B5">
            <w:pPr>
              <w:spacing w:after="218"/>
              <w:ind w:left="2"/>
            </w:pPr>
            <w:r>
              <w:t xml:space="preserve">Mi – den motiverende samtale </w:t>
            </w:r>
          </w:p>
          <w:p w:rsidR="00CF1B41" w:rsidRDefault="006B64B5">
            <w:pPr>
              <w:spacing w:after="218"/>
              <w:ind w:left="2"/>
            </w:pPr>
            <w:r>
              <w:t xml:space="preserve">Housing first </w:t>
            </w:r>
          </w:p>
          <w:p w:rsidR="00CF1B41" w:rsidRDefault="006B64B5">
            <w:pPr>
              <w:spacing w:after="218"/>
              <w:ind w:left="2"/>
            </w:pPr>
            <w:r>
              <w:t xml:space="preserve">De 3 Pér  </w:t>
            </w:r>
          </w:p>
          <w:p w:rsidR="00CF1B41" w:rsidRDefault="006B64B5">
            <w:pPr>
              <w:spacing w:after="219"/>
              <w:ind w:left="2"/>
            </w:pPr>
            <w:r>
              <w:t xml:space="preserve">Det fælles trejde  </w:t>
            </w:r>
          </w:p>
          <w:p w:rsidR="00CF1B41" w:rsidRDefault="006B64B5">
            <w:pPr>
              <w:spacing w:after="216"/>
              <w:ind w:left="2"/>
            </w:pPr>
            <w:r>
              <w:t xml:space="preserve">NUZO  </w:t>
            </w:r>
          </w:p>
          <w:p w:rsidR="00CF1B41" w:rsidRDefault="006B64B5">
            <w:pPr>
              <w:spacing w:after="218"/>
              <w:ind w:left="2"/>
            </w:pPr>
            <w:r>
              <w:t xml:space="preserve">Læringstrekant </w:t>
            </w:r>
          </w:p>
          <w:p w:rsidR="00F65019" w:rsidRDefault="00F65019">
            <w:pPr>
              <w:spacing w:after="218"/>
              <w:ind w:left="2"/>
            </w:pPr>
            <w:r>
              <w:t>Krap</w:t>
            </w:r>
          </w:p>
          <w:p w:rsidR="00CF1B41" w:rsidRDefault="006B64B5">
            <w:pPr>
              <w:spacing w:after="218"/>
              <w:ind w:left="2"/>
            </w:pPr>
            <w:r>
              <w:rPr>
                <w:color w:val="BFBFBF"/>
              </w:rPr>
              <w:t xml:space="preserve"> </w:t>
            </w:r>
          </w:p>
          <w:p w:rsidR="00CF1B41" w:rsidRDefault="006B64B5">
            <w:pPr>
              <w:spacing w:after="218"/>
              <w:ind w:left="2"/>
            </w:pPr>
            <w:r>
              <w:rPr>
                <w:color w:val="BFBFBF"/>
              </w:rPr>
              <w:t xml:space="preserve"> </w:t>
            </w:r>
          </w:p>
          <w:p w:rsidR="00CF1B41" w:rsidRDefault="006B64B5">
            <w:pPr>
              <w:spacing w:after="17"/>
              <w:ind w:left="2"/>
            </w:pPr>
            <w:r>
              <w:rPr>
                <w:color w:val="BFBFBF"/>
              </w:rPr>
              <w:t xml:space="preserve"> </w:t>
            </w:r>
          </w:p>
          <w:p w:rsidR="00CF1B41" w:rsidRDefault="006B64B5">
            <w:pPr>
              <w:ind w:left="2"/>
            </w:pPr>
            <w:r>
              <w:rPr>
                <w:color w:val="BFBFBF"/>
              </w:rPr>
              <w:t xml:space="preserve"> </w:t>
            </w:r>
          </w:p>
        </w:tc>
      </w:tr>
      <w:tr w:rsidR="00CF1B41">
        <w:trPr>
          <w:trHeight w:val="2033"/>
        </w:trPr>
        <w:tc>
          <w:tcPr>
            <w:tcW w:w="1724" w:type="dxa"/>
            <w:tcBorders>
              <w:top w:val="single" w:sz="4" w:space="0" w:color="000000"/>
              <w:left w:val="single" w:sz="4" w:space="0" w:color="000000"/>
              <w:bottom w:val="single" w:sz="4" w:space="0" w:color="000000"/>
              <w:right w:val="single" w:sz="4" w:space="0" w:color="000000"/>
            </w:tcBorders>
            <w:shd w:val="clear" w:color="auto" w:fill="EEECE1"/>
          </w:tcPr>
          <w:p w:rsidR="00CF1B41" w:rsidRDefault="006B64B5">
            <w:pPr>
              <w:spacing w:after="218"/>
              <w:ind w:left="0"/>
            </w:pPr>
            <w:r>
              <w:rPr>
                <w:b/>
              </w:rPr>
              <w:t xml:space="preserve">Ansatte  </w:t>
            </w:r>
          </w:p>
          <w:p w:rsidR="00CF1B41" w:rsidRDefault="006B64B5">
            <w:pPr>
              <w:ind w:left="0"/>
            </w:pPr>
            <w:r>
              <w:t xml:space="preserve">(pædagogiske faggrupper, andre faggrupper) </w:t>
            </w:r>
          </w:p>
        </w:tc>
        <w:tc>
          <w:tcPr>
            <w:tcW w:w="11703" w:type="dxa"/>
            <w:tcBorders>
              <w:top w:val="single" w:sz="4" w:space="0" w:color="000000"/>
              <w:left w:val="single" w:sz="4" w:space="0" w:color="000000"/>
              <w:bottom w:val="single" w:sz="4" w:space="0" w:color="000000"/>
              <w:right w:val="single" w:sz="4" w:space="0" w:color="000000"/>
            </w:tcBorders>
          </w:tcPr>
          <w:p w:rsidR="00CF1B41" w:rsidRDefault="006B64B5">
            <w:pPr>
              <w:spacing w:after="218"/>
              <w:ind w:left="2"/>
            </w:pPr>
            <w:r>
              <w:t xml:space="preserve">På Borgerskolen arbejder vi tværprofessionelt  </w:t>
            </w:r>
          </w:p>
          <w:p w:rsidR="00CF1B41" w:rsidRDefault="006B64B5">
            <w:pPr>
              <w:spacing w:after="202" w:line="276" w:lineRule="auto"/>
              <w:ind w:left="2"/>
            </w:pPr>
            <w:r>
              <w:t xml:space="preserve">Følgende faggrupper er repræsenteret: Social-specialpædagoger, pædagogiske assistenter, social og sundheds assistenter, Ufaglærte, Administative medarbejder, Psykoterapeut. </w:t>
            </w:r>
          </w:p>
          <w:p w:rsidR="00CF1B41" w:rsidRDefault="006B64B5">
            <w:pPr>
              <w:ind w:left="2"/>
            </w:pPr>
            <w:r>
              <w:t xml:space="preserve"> </w:t>
            </w:r>
          </w:p>
        </w:tc>
      </w:tr>
      <w:tr w:rsidR="00CF1B41">
        <w:trPr>
          <w:trHeight w:val="2154"/>
        </w:trPr>
        <w:tc>
          <w:tcPr>
            <w:tcW w:w="1724" w:type="dxa"/>
            <w:tcBorders>
              <w:top w:val="single" w:sz="4" w:space="0" w:color="000000"/>
              <w:left w:val="single" w:sz="4" w:space="0" w:color="000000"/>
              <w:bottom w:val="single" w:sz="4" w:space="0" w:color="000000"/>
              <w:right w:val="single" w:sz="4" w:space="0" w:color="000000"/>
            </w:tcBorders>
            <w:shd w:val="clear" w:color="auto" w:fill="EEECE1"/>
          </w:tcPr>
          <w:p w:rsidR="00CF1B41" w:rsidRDefault="006B64B5">
            <w:pPr>
              <w:spacing w:after="200" w:line="277" w:lineRule="auto"/>
              <w:ind w:left="0"/>
            </w:pPr>
            <w:r>
              <w:rPr>
                <w:b/>
              </w:rPr>
              <w:t xml:space="preserve">Praktikvejlederens kvalifikationer: </w:t>
            </w:r>
          </w:p>
          <w:p w:rsidR="00CF1B41" w:rsidRDefault="006B64B5">
            <w:pPr>
              <w:ind w:left="0"/>
            </w:pPr>
            <w:r>
              <w:rPr>
                <w:b/>
              </w:rPr>
              <w:t xml:space="preserve"> </w:t>
            </w:r>
          </w:p>
        </w:tc>
        <w:tc>
          <w:tcPr>
            <w:tcW w:w="11703" w:type="dxa"/>
            <w:tcBorders>
              <w:top w:val="single" w:sz="4" w:space="0" w:color="000000"/>
              <w:left w:val="single" w:sz="4" w:space="0" w:color="000000"/>
              <w:bottom w:val="single" w:sz="4" w:space="0" w:color="000000"/>
              <w:right w:val="single" w:sz="4" w:space="0" w:color="000000"/>
            </w:tcBorders>
          </w:tcPr>
          <w:p w:rsidR="00CF1B41" w:rsidRDefault="006B64B5">
            <w:pPr>
              <w:spacing w:after="219"/>
              <w:ind w:left="2"/>
            </w:pPr>
            <w:r>
              <w:t xml:space="preserve"> </w:t>
            </w:r>
          </w:p>
          <w:tbl>
            <w:tblPr>
              <w:tblStyle w:val="TableGrid"/>
              <w:tblpPr w:vertAnchor="text" w:tblpX="3965" w:tblpY="-46"/>
              <w:tblOverlap w:val="never"/>
              <w:tblW w:w="360" w:type="dxa"/>
              <w:tblInd w:w="0" w:type="dxa"/>
              <w:tblCellMar>
                <w:top w:w="130" w:type="dxa"/>
                <w:left w:w="115" w:type="dxa"/>
                <w:right w:w="115" w:type="dxa"/>
              </w:tblCellMar>
              <w:tblLook w:val="04A0" w:firstRow="1" w:lastRow="0" w:firstColumn="1" w:lastColumn="0" w:noHBand="0" w:noVBand="1"/>
            </w:tblPr>
            <w:tblGrid>
              <w:gridCol w:w="360"/>
            </w:tblGrid>
            <w:tr w:rsidR="00CF1B41">
              <w:trPr>
                <w:trHeight w:val="360"/>
              </w:trPr>
              <w:tc>
                <w:tcPr>
                  <w:tcW w:w="360" w:type="dxa"/>
                  <w:tcBorders>
                    <w:top w:val="single" w:sz="6" w:space="0" w:color="000000"/>
                    <w:left w:val="single" w:sz="6" w:space="0" w:color="000000"/>
                    <w:bottom w:val="single" w:sz="6" w:space="0" w:color="000000"/>
                    <w:right w:val="single" w:sz="6" w:space="0" w:color="000000"/>
                  </w:tcBorders>
                </w:tcPr>
                <w:p w:rsidR="00CF1B41" w:rsidRDefault="006B64B5">
                  <w:pPr>
                    <w:ind w:left="16"/>
                    <w:jc w:val="center"/>
                  </w:pPr>
                  <w:r>
                    <w:t xml:space="preserve"> </w:t>
                  </w:r>
                </w:p>
              </w:tc>
            </w:tr>
          </w:tbl>
          <w:p w:rsidR="00CF1B41" w:rsidRDefault="006B64B5">
            <w:pPr>
              <w:spacing w:after="218"/>
              <w:ind w:left="2" w:right="7267"/>
            </w:pPr>
            <w:r>
              <w:t xml:space="preserve">Pædagogisk grunduddannelse: </w:t>
            </w:r>
          </w:p>
          <w:p w:rsidR="00CF1B41" w:rsidRDefault="006B64B5">
            <w:pPr>
              <w:spacing w:after="233"/>
              <w:ind w:left="2"/>
            </w:pPr>
            <w:r>
              <w:t xml:space="preserve"> </w:t>
            </w:r>
          </w:p>
          <w:p w:rsidR="00CF1B41" w:rsidRDefault="006B64B5">
            <w:pPr>
              <w:tabs>
                <w:tab w:val="center" w:pos="1496"/>
                <w:tab w:val="center" w:pos="4069"/>
              </w:tabs>
              <w:ind w:left="0"/>
            </w:pPr>
            <w:r>
              <w:rPr>
                <w:rFonts w:ascii="Calibri" w:eastAsia="Calibri" w:hAnsi="Calibri" w:cs="Calibri"/>
                <w:sz w:val="22"/>
              </w:rPr>
              <w:tab/>
            </w:r>
            <w:r>
              <w:t xml:space="preserve">PD modul i praktikvejledning: </w:t>
            </w:r>
            <w:r>
              <w:tab/>
            </w:r>
            <w:r>
              <w:rPr>
                <w:bdr w:val="single" w:sz="12" w:space="0" w:color="000000"/>
              </w:rPr>
              <w:t xml:space="preserve">x </w:t>
            </w:r>
          </w:p>
        </w:tc>
      </w:tr>
    </w:tbl>
    <w:tbl>
      <w:tblPr>
        <w:tblStyle w:val="TableGrid"/>
        <w:tblpPr w:vertAnchor="text" w:tblpX="268" w:tblpY="-5155"/>
        <w:tblOverlap w:val="never"/>
        <w:tblW w:w="13426" w:type="dxa"/>
        <w:tblInd w:w="0" w:type="dxa"/>
        <w:tblCellMar>
          <w:top w:w="126" w:type="dxa"/>
          <w:left w:w="107" w:type="dxa"/>
          <w:right w:w="8" w:type="dxa"/>
        </w:tblCellMar>
        <w:tblLook w:val="04A0" w:firstRow="1" w:lastRow="0" w:firstColumn="1" w:lastColumn="0" w:noHBand="0" w:noVBand="1"/>
      </w:tblPr>
      <w:tblGrid>
        <w:gridCol w:w="2187"/>
        <w:gridCol w:w="11239"/>
      </w:tblGrid>
      <w:tr w:rsidR="00CF1B41">
        <w:trPr>
          <w:trHeight w:val="4948"/>
        </w:trPr>
        <w:tc>
          <w:tcPr>
            <w:tcW w:w="1724" w:type="dxa"/>
            <w:tcBorders>
              <w:top w:val="single" w:sz="4" w:space="0" w:color="000000"/>
              <w:left w:val="single" w:sz="4" w:space="0" w:color="000000"/>
              <w:bottom w:val="single" w:sz="4" w:space="0" w:color="000000"/>
              <w:right w:val="single" w:sz="4" w:space="0" w:color="000000"/>
            </w:tcBorders>
            <w:shd w:val="clear" w:color="auto" w:fill="EEECE1"/>
          </w:tcPr>
          <w:p w:rsidR="00CF1B41" w:rsidRDefault="006B64B5">
            <w:pPr>
              <w:spacing w:after="216"/>
              <w:ind w:left="0"/>
            </w:pPr>
            <w:r>
              <w:t xml:space="preserve"> </w:t>
            </w:r>
          </w:p>
          <w:p w:rsidR="00CF1B41" w:rsidRDefault="006B64B5">
            <w:pPr>
              <w:spacing w:after="218"/>
              <w:ind w:left="0"/>
            </w:pPr>
            <w:r>
              <w:t xml:space="preserve"> </w:t>
            </w:r>
          </w:p>
          <w:p w:rsidR="00CF1B41" w:rsidRDefault="006B64B5">
            <w:pPr>
              <w:spacing w:after="218"/>
              <w:ind w:left="0"/>
            </w:pPr>
            <w:r>
              <w:t xml:space="preserve"> </w:t>
            </w:r>
          </w:p>
          <w:p w:rsidR="00CF1B41" w:rsidRDefault="006B64B5">
            <w:pPr>
              <w:spacing w:after="218"/>
              <w:ind w:left="0"/>
            </w:pPr>
            <w:r>
              <w:t xml:space="preserve"> </w:t>
            </w:r>
          </w:p>
          <w:p w:rsidR="00CF1B41" w:rsidRDefault="006B64B5">
            <w:pPr>
              <w:spacing w:after="219"/>
              <w:ind w:left="0"/>
            </w:pPr>
            <w:r>
              <w:t xml:space="preserve"> </w:t>
            </w:r>
          </w:p>
          <w:p w:rsidR="00CF1B41" w:rsidRDefault="006B64B5">
            <w:pPr>
              <w:spacing w:after="216"/>
              <w:ind w:left="0"/>
            </w:pPr>
            <w:r>
              <w:t xml:space="preserve"> </w:t>
            </w:r>
          </w:p>
          <w:p w:rsidR="00CF1B41" w:rsidRDefault="006B64B5">
            <w:pPr>
              <w:spacing w:after="218"/>
              <w:ind w:left="0"/>
            </w:pPr>
            <w:r>
              <w:t xml:space="preserve"> </w:t>
            </w:r>
          </w:p>
          <w:p w:rsidR="00CF1B41" w:rsidRDefault="006B64B5">
            <w:pPr>
              <w:spacing w:after="218"/>
              <w:ind w:left="0"/>
            </w:pPr>
            <w:r>
              <w:t xml:space="preserve"> </w:t>
            </w:r>
          </w:p>
          <w:p w:rsidR="00CF1B41" w:rsidRDefault="006B64B5">
            <w:pPr>
              <w:spacing w:after="218"/>
              <w:ind w:left="0"/>
            </w:pPr>
            <w:r>
              <w:t xml:space="preserve"> </w:t>
            </w:r>
          </w:p>
          <w:p w:rsidR="00CF1B41" w:rsidRDefault="006B64B5">
            <w:pPr>
              <w:ind w:left="0"/>
            </w:pPr>
            <w:r>
              <w:t xml:space="preserve"> </w:t>
            </w:r>
          </w:p>
        </w:tc>
        <w:tc>
          <w:tcPr>
            <w:tcW w:w="11703" w:type="dxa"/>
            <w:tcBorders>
              <w:top w:val="single" w:sz="4" w:space="0" w:color="000000"/>
              <w:left w:val="single" w:sz="4" w:space="0" w:color="000000"/>
              <w:bottom w:val="single" w:sz="4" w:space="0" w:color="000000"/>
              <w:right w:val="single" w:sz="4" w:space="0" w:color="000000"/>
            </w:tcBorders>
          </w:tcPr>
          <w:p w:rsidR="00CF1B41" w:rsidRDefault="006B64B5">
            <w:pPr>
              <w:spacing w:after="216"/>
              <w:ind w:left="2"/>
            </w:pPr>
            <w:r>
              <w:t xml:space="preserve"> </w:t>
            </w:r>
          </w:p>
          <w:tbl>
            <w:tblPr>
              <w:tblStyle w:val="TableGrid"/>
              <w:tblpPr w:vertAnchor="text" w:tblpX="3970" w:tblpY="-168"/>
              <w:tblOverlap w:val="never"/>
              <w:tblW w:w="360" w:type="dxa"/>
              <w:tblInd w:w="0" w:type="dxa"/>
              <w:tblCellMar>
                <w:top w:w="130" w:type="dxa"/>
                <w:left w:w="115" w:type="dxa"/>
                <w:right w:w="115" w:type="dxa"/>
              </w:tblCellMar>
              <w:tblLook w:val="04A0" w:firstRow="1" w:lastRow="0" w:firstColumn="1" w:lastColumn="0" w:noHBand="0" w:noVBand="1"/>
            </w:tblPr>
            <w:tblGrid>
              <w:gridCol w:w="360"/>
            </w:tblGrid>
            <w:tr w:rsidR="00CF1B41">
              <w:trPr>
                <w:trHeight w:val="360"/>
              </w:trPr>
              <w:tc>
                <w:tcPr>
                  <w:tcW w:w="360" w:type="dxa"/>
                  <w:tcBorders>
                    <w:top w:val="single" w:sz="6" w:space="0" w:color="000000"/>
                    <w:left w:val="single" w:sz="6" w:space="0" w:color="000000"/>
                    <w:bottom w:val="single" w:sz="6" w:space="0" w:color="000000"/>
                    <w:right w:val="single" w:sz="6" w:space="0" w:color="000000"/>
                  </w:tcBorders>
                </w:tcPr>
                <w:p w:rsidR="00CF1B41" w:rsidRDefault="006B64B5">
                  <w:pPr>
                    <w:ind w:left="16"/>
                    <w:jc w:val="center"/>
                  </w:pPr>
                  <w:r>
                    <w:t xml:space="preserve"> </w:t>
                  </w:r>
                </w:p>
              </w:tc>
            </w:tr>
          </w:tbl>
          <w:p w:rsidR="00CF1B41" w:rsidRDefault="006B64B5">
            <w:pPr>
              <w:spacing w:after="218"/>
              <w:ind w:left="2" w:right="7365"/>
            </w:pPr>
            <w:r>
              <w:t xml:space="preserve">Diplomuddannelse  </w:t>
            </w:r>
          </w:p>
          <w:p w:rsidR="00CF1B41" w:rsidRDefault="006B64B5">
            <w:pPr>
              <w:spacing w:after="218"/>
              <w:ind w:left="2"/>
            </w:pPr>
            <w:r>
              <w:t xml:space="preserve"> </w:t>
            </w:r>
          </w:p>
          <w:tbl>
            <w:tblPr>
              <w:tblStyle w:val="TableGrid"/>
              <w:tblpPr w:vertAnchor="text" w:tblpX="3970" w:tblpY="-176"/>
              <w:tblOverlap w:val="never"/>
              <w:tblW w:w="360" w:type="dxa"/>
              <w:tblInd w:w="0" w:type="dxa"/>
              <w:tblCellMar>
                <w:top w:w="128" w:type="dxa"/>
                <w:left w:w="115" w:type="dxa"/>
                <w:right w:w="115" w:type="dxa"/>
              </w:tblCellMar>
              <w:tblLook w:val="04A0" w:firstRow="1" w:lastRow="0" w:firstColumn="1" w:lastColumn="0" w:noHBand="0" w:noVBand="1"/>
            </w:tblPr>
            <w:tblGrid>
              <w:gridCol w:w="360"/>
            </w:tblGrid>
            <w:tr w:rsidR="00CF1B41">
              <w:trPr>
                <w:trHeight w:val="360"/>
              </w:trPr>
              <w:tc>
                <w:tcPr>
                  <w:tcW w:w="360" w:type="dxa"/>
                  <w:tcBorders>
                    <w:top w:val="single" w:sz="6" w:space="0" w:color="000000"/>
                    <w:left w:val="single" w:sz="6" w:space="0" w:color="000000"/>
                    <w:bottom w:val="single" w:sz="6" w:space="0" w:color="000000"/>
                    <w:right w:val="single" w:sz="6" w:space="0" w:color="000000"/>
                  </w:tcBorders>
                </w:tcPr>
                <w:p w:rsidR="00CF1B41" w:rsidRDefault="006B64B5">
                  <w:pPr>
                    <w:ind w:left="16"/>
                    <w:jc w:val="center"/>
                  </w:pPr>
                  <w:r>
                    <w:t xml:space="preserve"> </w:t>
                  </w:r>
                </w:p>
              </w:tc>
            </w:tr>
          </w:tbl>
          <w:p w:rsidR="00CF1B41" w:rsidRDefault="006B64B5">
            <w:pPr>
              <w:spacing w:after="218"/>
              <w:ind w:left="2" w:right="7365"/>
            </w:pPr>
            <w:r>
              <w:t xml:space="preserve">Andet/ andre uddannelser: </w:t>
            </w:r>
          </w:p>
          <w:p w:rsidR="00CF1B41" w:rsidRDefault="006B64B5">
            <w:pPr>
              <w:spacing w:after="219"/>
              <w:ind w:left="2"/>
            </w:pPr>
            <w:r>
              <w:t xml:space="preserve"> </w:t>
            </w:r>
          </w:p>
          <w:p w:rsidR="00CF1B41" w:rsidRDefault="006B64B5">
            <w:pPr>
              <w:spacing w:after="216"/>
              <w:ind w:left="2"/>
            </w:pPr>
            <w:r>
              <w:t xml:space="preserve"> </w:t>
            </w:r>
          </w:p>
          <w:p w:rsidR="00CF1B41" w:rsidRDefault="006B64B5">
            <w:pPr>
              <w:spacing w:after="218"/>
              <w:ind w:left="2"/>
            </w:pPr>
            <w:r>
              <w:t xml:space="preserve">Navne: </w:t>
            </w:r>
          </w:p>
          <w:p w:rsidR="00CF1B41" w:rsidRDefault="006B64B5">
            <w:pPr>
              <w:ind w:left="2"/>
            </w:pPr>
            <w:r>
              <w:t xml:space="preserve">Susanne Bruddal </w:t>
            </w:r>
          </w:p>
        </w:tc>
      </w:tr>
      <w:tr w:rsidR="00CF1B41">
        <w:trPr>
          <w:trHeight w:val="1749"/>
        </w:trPr>
        <w:tc>
          <w:tcPr>
            <w:tcW w:w="1724" w:type="dxa"/>
            <w:tcBorders>
              <w:top w:val="single" w:sz="4" w:space="0" w:color="000000"/>
              <w:left w:val="single" w:sz="4" w:space="0" w:color="000000"/>
              <w:bottom w:val="single" w:sz="4" w:space="0" w:color="000000"/>
              <w:right w:val="single" w:sz="4" w:space="0" w:color="000000"/>
            </w:tcBorders>
            <w:shd w:val="clear" w:color="auto" w:fill="EEECE1"/>
          </w:tcPr>
          <w:p w:rsidR="00CF1B41" w:rsidRDefault="006B64B5">
            <w:pPr>
              <w:ind w:left="0" w:right="31"/>
            </w:pPr>
            <w:r>
              <w:rPr>
                <w:b/>
              </w:rPr>
              <w:t>Tværprofessionelt samarbejde in- og eksternt</w:t>
            </w:r>
            <w:r>
              <w:t xml:space="preserve">:  </w:t>
            </w:r>
          </w:p>
        </w:tc>
        <w:tc>
          <w:tcPr>
            <w:tcW w:w="11703" w:type="dxa"/>
            <w:tcBorders>
              <w:top w:val="single" w:sz="4" w:space="0" w:color="000000"/>
              <w:left w:val="single" w:sz="4" w:space="0" w:color="000000"/>
              <w:bottom w:val="single" w:sz="4" w:space="0" w:color="000000"/>
              <w:right w:val="single" w:sz="4" w:space="0" w:color="000000"/>
            </w:tcBorders>
          </w:tcPr>
          <w:p w:rsidR="00CF1B41" w:rsidRDefault="006B64B5">
            <w:pPr>
              <w:spacing w:after="434" w:line="278" w:lineRule="auto"/>
              <w:ind w:left="0"/>
            </w:pPr>
            <w:r>
              <w:t xml:space="preserve">Følgende faggrupper er repræsenteret: Social-specialpædagoger, pædagogiske assistenter, social og sundheds ass Ufaglærte, Administative medarbejder, Misbrugsrådgiver, Psykoterapeut. Socialrådgiver. Krim.  </w:t>
            </w:r>
          </w:p>
          <w:p w:rsidR="00CF1B41" w:rsidRDefault="006B64B5">
            <w:pPr>
              <w:ind w:left="2"/>
            </w:pPr>
            <w:r>
              <w:t xml:space="preserve"> </w:t>
            </w:r>
          </w:p>
        </w:tc>
      </w:tr>
      <w:tr w:rsidR="00CF1B41">
        <w:trPr>
          <w:trHeight w:val="2112"/>
        </w:trPr>
        <w:tc>
          <w:tcPr>
            <w:tcW w:w="1724" w:type="dxa"/>
            <w:tcBorders>
              <w:top w:val="single" w:sz="4" w:space="0" w:color="000000"/>
              <w:left w:val="single" w:sz="4" w:space="0" w:color="000000"/>
              <w:bottom w:val="single" w:sz="4" w:space="0" w:color="000000"/>
              <w:right w:val="single" w:sz="4" w:space="0" w:color="000000"/>
            </w:tcBorders>
            <w:shd w:val="clear" w:color="auto" w:fill="EEECE1"/>
          </w:tcPr>
          <w:p w:rsidR="00CF1B41" w:rsidRDefault="006B64B5">
            <w:pPr>
              <w:ind w:left="0"/>
            </w:pPr>
            <w:r>
              <w:rPr>
                <w:b/>
              </w:rPr>
              <w:t xml:space="preserve">Særlige forhold omkring den studerendes ansættelse: </w:t>
            </w:r>
          </w:p>
        </w:tc>
        <w:tc>
          <w:tcPr>
            <w:tcW w:w="11703" w:type="dxa"/>
            <w:tcBorders>
              <w:top w:val="single" w:sz="4" w:space="0" w:color="000000"/>
              <w:left w:val="single" w:sz="4" w:space="0" w:color="000000"/>
              <w:bottom w:val="single" w:sz="4" w:space="0" w:color="000000"/>
              <w:right w:val="single" w:sz="4" w:space="0" w:color="000000"/>
            </w:tcBorders>
          </w:tcPr>
          <w:p w:rsidR="00CF1B41" w:rsidRDefault="006B64B5">
            <w:pPr>
              <w:spacing w:after="216"/>
              <w:ind w:left="2"/>
            </w:pPr>
            <w:r>
              <w:t xml:space="preserve">Man skal være 25 år for at blive ansat på Borgerskolen, og have kørekort B. </w:t>
            </w:r>
          </w:p>
          <w:p w:rsidR="00CF1B41" w:rsidRDefault="006B64B5">
            <w:pPr>
              <w:spacing w:after="218"/>
              <w:ind w:left="2"/>
            </w:pPr>
            <w:r>
              <w:t xml:space="preserve">Man skal være psykisk robust, og omstillingsparat.  </w:t>
            </w:r>
          </w:p>
          <w:p w:rsidR="00CF1B41" w:rsidRDefault="006B64B5">
            <w:pPr>
              <w:spacing w:after="218"/>
              <w:ind w:left="2"/>
            </w:pPr>
            <w:r>
              <w:t xml:space="preserve"> </w:t>
            </w:r>
          </w:p>
          <w:p w:rsidR="00CF1B41" w:rsidRDefault="006B64B5">
            <w:pPr>
              <w:ind w:left="2"/>
            </w:pPr>
            <w:r>
              <w:t xml:space="preserve"> </w:t>
            </w:r>
          </w:p>
        </w:tc>
      </w:tr>
    </w:tbl>
    <w:p w:rsidR="00CF1B41" w:rsidRDefault="006B64B5">
      <w:r>
        <w:t>i</w:t>
      </w:r>
    </w:p>
    <w:tbl>
      <w:tblPr>
        <w:tblStyle w:val="TableGrid"/>
        <w:tblW w:w="13426" w:type="dxa"/>
        <w:tblInd w:w="268" w:type="dxa"/>
        <w:tblCellMar>
          <w:top w:w="126" w:type="dxa"/>
          <w:left w:w="107" w:type="dxa"/>
          <w:right w:w="66" w:type="dxa"/>
        </w:tblCellMar>
        <w:tblLook w:val="04A0" w:firstRow="1" w:lastRow="0" w:firstColumn="1" w:lastColumn="0" w:noHBand="0" w:noVBand="1"/>
      </w:tblPr>
      <w:tblGrid>
        <w:gridCol w:w="1849"/>
        <w:gridCol w:w="11577"/>
      </w:tblGrid>
      <w:tr w:rsidR="00CF1B41">
        <w:trPr>
          <w:trHeight w:val="3268"/>
        </w:trPr>
        <w:tc>
          <w:tcPr>
            <w:tcW w:w="1724" w:type="dxa"/>
            <w:tcBorders>
              <w:top w:val="single" w:sz="4" w:space="0" w:color="000000"/>
              <w:left w:val="single" w:sz="4" w:space="0" w:color="000000"/>
              <w:bottom w:val="single" w:sz="4" w:space="0" w:color="000000"/>
              <w:right w:val="single" w:sz="4" w:space="0" w:color="000000"/>
            </w:tcBorders>
            <w:shd w:val="clear" w:color="auto" w:fill="EEECE1"/>
          </w:tcPr>
          <w:p w:rsidR="00CF1B41" w:rsidRDefault="006B64B5">
            <w:pPr>
              <w:spacing w:after="202" w:line="276" w:lineRule="auto"/>
              <w:ind w:left="0"/>
            </w:pPr>
            <w:r>
              <w:rPr>
                <w:b/>
              </w:rPr>
              <w:t xml:space="preserve">Arbejdsforhold </w:t>
            </w:r>
          </w:p>
          <w:p w:rsidR="00CF1B41" w:rsidRDefault="006B64B5">
            <w:pPr>
              <w:spacing w:after="200" w:line="277" w:lineRule="auto"/>
              <w:ind w:left="0"/>
            </w:pPr>
            <w:r>
              <w:t xml:space="preserve">Forventes den studerende at arbejde alene? </w:t>
            </w:r>
          </w:p>
          <w:p w:rsidR="00CF1B41" w:rsidRDefault="006B64B5">
            <w:pPr>
              <w:ind w:left="0"/>
            </w:pPr>
            <w:r>
              <w:t xml:space="preserve">Ved bekræftelse: hvor meget og hvordan? </w:t>
            </w:r>
          </w:p>
        </w:tc>
        <w:tc>
          <w:tcPr>
            <w:tcW w:w="11703" w:type="dxa"/>
            <w:tcBorders>
              <w:top w:val="single" w:sz="4" w:space="0" w:color="000000"/>
              <w:left w:val="single" w:sz="4" w:space="0" w:color="000000"/>
              <w:bottom w:val="single" w:sz="4" w:space="0" w:color="000000"/>
              <w:right w:val="single" w:sz="4" w:space="0" w:color="000000"/>
            </w:tcBorders>
          </w:tcPr>
          <w:p w:rsidR="00CF1B41" w:rsidRDefault="006B64B5">
            <w:pPr>
              <w:spacing w:after="216"/>
              <w:ind w:left="2"/>
            </w:pPr>
            <w:r>
              <w:t xml:space="preserve">Primært ligger arbejdstiden mellem 08.00 til 16.00 </w:t>
            </w:r>
          </w:p>
          <w:p w:rsidR="00CF1B41" w:rsidRDefault="00F65019">
            <w:pPr>
              <w:spacing w:after="199" w:line="278" w:lineRule="auto"/>
              <w:ind w:left="2"/>
            </w:pPr>
            <w:r>
              <w:t xml:space="preserve"> </w:t>
            </w:r>
          </w:p>
          <w:p w:rsidR="00CF1B41" w:rsidRDefault="006B64B5">
            <w:pPr>
              <w:spacing w:after="216"/>
              <w:ind w:left="2"/>
            </w:pPr>
            <w:r>
              <w:t xml:space="preserve"> </w:t>
            </w:r>
          </w:p>
          <w:p w:rsidR="00CF1B41" w:rsidRDefault="006B64B5">
            <w:pPr>
              <w:ind w:left="2"/>
            </w:pPr>
            <w:r>
              <w:t xml:space="preserve"> </w:t>
            </w:r>
          </w:p>
        </w:tc>
      </w:tr>
      <w:tr w:rsidR="00CF1B41">
        <w:trPr>
          <w:trHeight w:val="995"/>
        </w:trPr>
        <w:tc>
          <w:tcPr>
            <w:tcW w:w="1724" w:type="dxa"/>
            <w:tcBorders>
              <w:top w:val="single" w:sz="4" w:space="0" w:color="000000"/>
              <w:left w:val="single" w:sz="4" w:space="0" w:color="000000"/>
              <w:bottom w:val="single" w:sz="4" w:space="0" w:color="000000"/>
              <w:right w:val="single" w:sz="4" w:space="0" w:color="000000"/>
            </w:tcBorders>
            <w:shd w:val="clear" w:color="auto" w:fill="EEECE1"/>
          </w:tcPr>
          <w:p w:rsidR="00CF1B41" w:rsidRDefault="006B64B5">
            <w:pPr>
              <w:ind w:left="0"/>
            </w:pPr>
            <w:r>
              <w:rPr>
                <w:b/>
              </w:rPr>
              <w:t xml:space="preserve">Øvrige oplysninger </w:t>
            </w:r>
          </w:p>
        </w:tc>
        <w:tc>
          <w:tcPr>
            <w:tcW w:w="11703" w:type="dxa"/>
            <w:tcBorders>
              <w:top w:val="single" w:sz="4" w:space="0" w:color="000000"/>
              <w:left w:val="single" w:sz="4" w:space="0" w:color="000000"/>
              <w:bottom w:val="single" w:sz="4" w:space="0" w:color="000000"/>
              <w:right w:val="single" w:sz="4" w:space="0" w:color="000000"/>
            </w:tcBorders>
          </w:tcPr>
          <w:p w:rsidR="00CF1B41" w:rsidRDefault="006B64B5">
            <w:pPr>
              <w:ind w:left="2"/>
            </w:pPr>
            <w:r>
              <w:rPr>
                <w:color w:val="BFBFBF"/>
              </w:rPr>
              <w:t xml:space="preserve"> </w:t>
            </w:r>
          </w:p>
        </w:tc>
      </w:tr>
    </w:tbl>
    <w:p w:rsidR="00CF1B41" w:rsidRDefault="006B64B5">
      <w:pPr>
        <w:spacing w:after="232"/>
        <w:ind w:left="262"/>
      </w:pPr>
      <w:r>
        <w:t xml:space="preserve"> </w:t>
      </w:r>
    </w:p>
    <w:p w:rsidR="00CF1B41" w:rsidRDefault="006B64B5">
      <w:pPr>
        <w:ind w:left="262"/>
        <w:jc w:val="both"/>
      </w:pPr>
      <w:r>
        <w:rPr>
          <w:rFonts w:ascii="Arial" w:eastAsia="Arial" w:hAnsi="Arial" w:cs="Arial"/>
        </w:rPr>
        <w:t xml:space="preserve"> </w:t>
      </w:r>
      <w:r>
        <w:rPr>
          <w:rFonts w:ascii="Arial" w:eastAsia="Arial" w:hAnsi="Arial" w:cs="Arial"/>
        </w:rPr>
        <w:tab/>
      </w:r>
      <w:r>
        <w:t xml:space="preserve"> </w:t>
      </w:r>
    </w:p>
    <w:p w:rsidR="00CF1B41" w:rsidRDefault="00CF1B41">
      <w:pPr>
        <w:ind w:left="-1440" w:right="266"/>
      </w:pPr>
    </w:p>
    <w:tbl>
      <w:tblPr>
        <w:tblStyle w:val="TableGrid"/>
        <w:tblW w:w="13425" w:type="dxa"/>
        <w:tblInd w:w="268" w:type="dxa"/>
        <w:tblCellMar>
          <w:top w:w="126" w:type="dxa"/>
          <w:left w:w="107" w:type="dxa"/>
          <w:right w:w="115" w:type="dxa"/>
        </w:tblCellMar>
        <w:tblLook w:val="04A0" w:firstRow="1" w:lastRow="0" w:firstColumn="1" w:lastColumn="0" w:noHBand="0" w:noVBand="1"/>
      </w:tblPr>
      <w:tblGrid>
        <w:gridCol w:w="13425"/>
      </w:tblGrid>
      <w:tr w:rsidR="00CF1B41">
        <w:trPr>
          <w:trHeight w:val="1810"/>
        </w:trPr>
        <w:tc>
          <w:tcPr>
            <w:tcW w:w="13425" w:type="dxa"/>
            <w:tcBorders>
              <w:top w:val="single" w:sz="4" w:space="0" w:color="000000"/>
              <w:left w:val="single" w:sz="4" w:space="0" w:color="000000"/>
              <w:bottom w:val="single" w:sz="4" w:space="0" w:color="000000"/>
              <w:right w:val="single" w:sz="4" w:space="0" w:color="000000"/>
            </w:tcBorders>
            <w:shd w:val="clear" w:color="auto" w:fill="92D050"/>
          </w:tcPr>
          <w:p w:rsidR="00CF1B41" w:rsidRDefault="006B64B5">
            <w:pPr>
              <w:ind w:left="403"/>
              <w:jc w:val="center"/>
            </w:pPr>
            <w:r>
              <w:rPr>
                <w:b/>
                <w:sz w:val="28"/>
              </w:rPr>
              <w:t xml:space="preserve">Uddannelsesplan  </w:t>
            </w:r>
          </w:p>
          <w:p w:rsidR="00CF1B41" w:rsidRDefault="006B64B5">
            <w:pPr>
              <w:ind w:left="0"/>
            </w:pPr>
            <w:r>
              <w:t xml:space="preserve">Praktikstedet skal jf. bekendtgørelsen §9 stk. 2 udfærdige Uddannelsesplan for de praktikperioder, praktikstedet kan modtage studerende. Planen skal udarbejdes i overensstemmelse med kompetencemålene for de relevante praktikperioder med angivelse af relevant litteratur, organisering af praktikvejledning og af kontakt til professionshøjskolen. Uddannelsesplanen udarbejdes i samarbejde med professionshøjskolen. </w:t>
            </w:r>
          </w:p>
        </w:tc>
      </w:tr>
      <w:tr w:rsidR="00CF1B41">
        <w:trPr>
          <w:trHeight w:val="5016"/>
        </w:trPr>
        <w:tc>
          <w:tcPr>
            <w:tcW w:w="13425" w:type="dxa"/>
            <w:tcBorders>
              <w:top w:val="single" w:sz="4" w:space="0" w:color="000000"/>
              <w:left w:val="single" w:sz="4" w:space="0" w:color="000000"/>
              <w:bottom w:val="single" w:sz="4" w:space="0" w:color="000000"/>
              <w:right w:val="single" w:sz="4" w:space="0" w:color="000000"/>
            </w:tcBorders>
            <w:shd w:val="clear" w:color="auto" w:fill="EEECE1"/>
          </w:tcPr>
          <w:p w:rsidR="00CF1B41" w:rsidRDefault="006B64B5">
            <w:pPr>
              <w:spacing w:after="303"/>
              <w:ind w:left="0"/>
            </w:pPr>
            <w:r>
              <w:rPr>
                <w:b/>
              </w:rPr>
              <w:t xml:space="preserve">Specialiseringsmuligheder: </w:t>
            </w:r>
          </w:p>
          <w:p w:rsidR="00CF1B41" w:rsidRDefault="006B64B5">
            <w:pPr>
              <w:spacing w:after="198" w:line="277" w:lineRule="auto"/>
              <w:ind w:left="0"/>
            </w:pPr>
            <w:r>
              <w:t>Hvilke specialiseringsmuligheder kan praktikstedet tilbyde? (</w:t>
            </w:r>
            <w:r>
              <w:rPr>
                <w:i/>
              </w:rPr>
              <w:t xml:space="preserve">Sæt X - Nogle praktiksteder, kan tilbyde flere specialiseringsmuligheder. Vi opfordrer til, at praktikstedet angiver primær og evt. sekundær specialiseringsmulighed. Den primære specialiserings kompetenceområder for 2. og 3. praktik </w:t>
            </w:r>
            <w:r>
              <w:rPr>
                <w:i/>
                <w:u w:val="single" w:color="000000"/>
              </w:rPr>
              <w:t>skal</w:t>
            </w:r>
            <w:r>
              <w:rPr>
                <w:i/>
              </w:rPr>
              <w:t xml:space="preserve"> præsenteres i uddannelsesplanen.  Praktikstedet kan præsentere det sekundære specialiseringsområde på samme måde) </w:t>
            </w:r>
          </w:p>
          <w:p w:rsidR="00CF1B41" w:rsidRDefault="006B64B5">
            <w:pPr>
              <w:spacing w:after="277"/>
              <w:ind w:left="0"/>
            </w:pPr>
            <w:r>
              <w:rPr>
                <w:i/>
              </w:rPr>
              <w:t xml:space="preserve">                                                                              Primær:                    Sekundær: </w:t>
            </w:r>
          </w:p>
          <w:p w:rsidR="00CF1B41" w:rsidRDefault="006B64B5">
            <w:pPr>
              <w:numPr>
                <w:ilvl w:val="0"/>
                <w:numId w:val="2"/>
              </w:numPr>
              <w:spacing w:after="216" w:line="299" w:lineRule="auto"/>
              <w:ind w:right="2233"/>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3991229</wp:posOffset>
                      </wp:positionH>
                      <wp:positionV relativeFrom="paragraph">
                        <wp:posOffset>-29689</wp:posOffset>
                      </wp:positionV>
                      <wp:extent cx="228600" cy="654685"/>
                      <wp:effectExtent l="0" t="0" r="0" b="0"/>
                      <wp:wrapNone/>
                      <wp:docPr id="25415" name="Group 25415"/>
                      <wp:cNvGraphicFramePr/>
                      <a:graphic xmlns:a="http://schemas.openxmlformats.org/drawingml/2006/main">
                        <a:graphicData uri="http://schemas.microsoft.com/office/word/2010/wordprocessingGroup">
                          <wpg:wgp>
                            <wpg:cNvGrpSpPr/>
                            <wpg:grpSpPr>
                              <a:xfrm>
                                <a:off x="0" y="0"/>
                                <a:ext cx="228600" cy="654685"/>
                                <a:chOff x="0" y="0"/>
                                <a:chExt cx="228600" cy="654685"/>
                              </a:xfrm>
                            </wpg:grpSpPr>
                            <wps:wsp>
                              <wps:cNvPr id="29915" name="Shape 29915"/>
                              <wps:cNvSpPr/>
                              <wps:spPr>
                                <a:xfrm>
                                  <a:off x="0" y="0"/>
                                  <a:ext cx="228600" cy="228600"/>
                                </a:xfrm>
                                <a:custGeom>
                                  <a:avLst/>
                                  <a:gdLst/>
                                  <a:ahLst/>
                                  <a:cxnLst/>
                                  <a:rect l="0" t="0" r="0" b="0"/>
                                  <a:pathLst>
                                    <a:path w="228600" h="228600">
                                      <a:moveTo>
                                        <a:pt x="0" y="0"/>
                                      </a:moveTo>
                                      <a:lnTo>
                                        <a:pt x="228600" y="0"/>
                                      </a:lnTo>
                                      <a:lnTo>
                                        <a:pt x="228600" y="228600"/>
                                      </a:lnTo>
                                      <a:lnTo>
                                        <a:pt x="0" y="2286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23" name="Shape 1023"/>
                              <wps:cNvSpPr/>
                              <wps:spPr>
                                <a:xfrm>
                                  <a:off x="0" y="0"/>
                                  <a:ext cx="228600" cy="228600"/>
                                </a:xfrm>
                                <a:custGeom>
                                  <a:avLst/>
                                  <a:gdLst/>
                                  <a:ahLst/>
                                  <a:cxnLst/>
                                  <a:rect l="0" t="0" r="0" b="0"/>
                                  <a:pathLst>
                                    <a:path w="228600" h="228600">
                                      <a:moveTo>
                                        <a:pt x="0" y="228600"/>
                                      </a:moveTo>
                                      <a:lnTo>
                                        <a:pt x="228600" y="228600"/>
                                      </a:lnTo>
                                      <a:lnTo>
                                        <a:pt x="2286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29916" name="Shape 29916"/>
                              <wps:cNvSpPr/>
                              <wps:spPr>
                                <a:xfrm>
                                  <a:off x="0" y="426085"/>
                                  <a:ext cx="228600" cy="228600"/>
                                </a:xfrm>
                                <a:custGeom>
                                  <a:avLst/>
                                  <a:gdLst/>
                                  <a:ahLst/>
                                  <a:cxnLst/>
                                  <a:rect l="0" t="0" r="0" b="0"/>
                                  <a:pathLst>
                                    <a:path w="228600" h="228600">
                                      <a:moveTo>
                                        <a:pt x="0" y="0"/>
                                      </a:moveTo>
                                      <a:lnTo>
                                        <a:pt x="228600" y="0"/>
                                      </a:lnTo>
                                      <a:lnTo>
                                        <a:pt x="228600" y="228600"/>
                                      </a:lnTo>
                                      <a:lnTo>
                                        <a:pt x="0" y="2286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29" name="Shape 1029"/>
                              <wps:cNvSpPr/>
                              <wps:spPr>
                                <a:xfrm>
                                  <a:off x="0" y="426085"/>
                                  <a:ext cx="228600" cy="228600"/>
                                </a:xfrm>
                                <a:custGeom>
                                  <a:avLst/>
                                  <a:gdLst/>
                                  <a:ahLst/>
                                  <a:cxnLst/>
                                  <a:rect l="0" t="0" r="0" b="0"/>
                                  <a:pathLst>
                                    <a:path w="228600" h="228600">
                                      <a:moveTo>
                                        <a:pt x="0" y="228600"/>
                                      </a:moveTo>
                                      <a:lnTo>
                                        <a:pt x="228600" y="228600"/>
                                      </a:lnTo>
                                      <a:lnTo>
                                        <a:pt x="2286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415" style="width:18pt;height:51.55pt;position:absolute;z-index:-2147483535;mso-position-horizontal-relative:text;mso-position-horizontal:absolute;margin-left:314.27pt;mso-position-vertical-relative:text;margin-top:-2.33777pt;" coordsize="2286,6546">
                      <v:shape id="Shape 29917" style="position:absolute;width:2286;height:2286;left:0;top:0;" coordsize="228600,228600" path="m0,0l228600,0l228600,228600l0,228600l0,0">
                        <v:stroke weight="0pt" endcap="flat" joinstyle="miter" miterlimit="10" on="false" color="#000000" opacity="0"/>
                        <v:fill on="true" color="#ffffff"/>
                      </v:shape>
                      <v:shape id="Shape 1023" style="position:absolute;width:2286;height:2286;left:0;top:0;" coordsize="228600,228600" path="m0,228600l228600,228600l228600,0l0,0x">
                        <v:stroke weight="0.75pt" endcap="flat" joinstyle="miter" miterlimit="10" on="true" color="#000000"/>
                        <v:fill on="false" color="#000000" opacity="0"/>
                      </v:shape>
                      <v:shape id="Shape 29918" style="position:absolute;width:2286;height:2286;left:0;top:4260;" coordsize="228600,228600" path="m0,0l228600,0l228600,228600l0,228600l0,0">
                        <v:stroke weight="0pt" endcap="flat" joinstyle="miter" miterlimit="10" on="false" color="#000000" opacity="0"/>
                        <v:fill on="true" color="#ffffff"/>
                      </v:shape>
                      <v:shape id="Shape 1029" style="position:absolute;width:2286;height:2286;left:0;top:4260;" coordsize="228600,228600" path="m0,228600l228600,228600l228600,0l0,0x">
                        <v:stroke weight="0.75pt" endcap="flat" joinstyle="miter" miterlimit="10"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5689219</wp:posOffset>
                      </wp:positionH>
                      <wp:positionV relativeFrom="paragraph">
                        <wp:posOffset>-42135</wp:posOffset>
                      </wp:positionV>
                      <wp:extent cx="231775" cy="665861"/>
                      <wp:effectExtent l="0" t="0" r="0" b="0"/>
                      <wp:wrapNone/>
                      <wp:docPr id="25416" name="Group 25416"/>
                      <wp:cNvGraphicFramePr/>
                      <a:graphic xmlns:a="http://schemas.openxmlformats.org/drawingml/2006/main">
                        <a:graphicData uri="http://schemas.microsoft.com/office/word/2010/wordprocessingGroup">
                          <wpg:wgp>
                            <wpg:cNvGrpSpPr/>
                            <wpg:grpSpPr>
                              <a:xfrm>
                                <a:off x="0" y="0"/>
                                <a:ext cx="231775" cy="665861"/>
                                <a:chOff x="0" y="0"/>
                                <a:chExt cx="231775" cy="665861"/>
                              </a:xfrm>
                            </wpg:grpSpPr>
                            <wps:wsp>
                              <wps:cNvPr id="29919" name="Shape 29919"/>
                              <wps:cNvSpPr/>
                              <wps:spPr>
                                <a:xfrm>
                                  <a:off x="0" y="0"/>
                                  <a:ext cx="228600" cy="228600"/>
                                </a:xfrm>
                                <a:custGeom>
                                  <a:avLst/>
                                  <a:gdLst/>
                                  <a:ahLst/>
                                  <a:cxnLst/>
                                  <a:rect l="0" t="0" r="0" b="0"/>
                                  <a:pathLst>
                                    <a:path w="228600" h="228600">
                                      <a:moveTo>
                                        <a:pt x="0" y="0"/>
                                      </a:moveTo>
                                      <a:lnTo>
                                        <a:pt x="228600" y="0"/>
                                      </a:lnTo>
                                      <a:lnTo>
                                        <a:pt x="228600" y="228600"/>
                                      </a:lnTo>
                                      <a:lnTo>
                                        <a:pt x="0" y="2286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26" name="Shape 1026"/>
                              <wps:cNvSpPr/>
                              <wps:spPr>
                                <a:xfrm>
                                  <a:off x="0" y="0"/>
                                  <a:ext cx="228600" cy="228600"/>
                                </a:xfrm>
                                <a:custGeom>
                                  <a:avLst/>
                                  <a:gdLst/>
                                  <a:ahLst/>
                                  <a:cxnLst/>
                                  <a:rect l="0" t="0" r="0" b="0"/>
                                  <a:pathLst>
                                    <a:path w="228600" h="228600">
                                      <a:moveTo>
                                        <a:pt x="0" y="228600"/>
                                      </a:moveTo>
                                      <a:lnTo>
                                        <a:pt x="228600" y="228600"/>
                                      </a:lnTo>
                                      <a:lnTo>
                                        <a:pt x="2286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29920" name="Shape 29920"/>
                              <wps:cNvSpPr/>
                              <wps:spPr>
                                <a:xfrm>
                                  <a:off x="3175" y="437261"/>
                                  <a:ext cx="228600" cy="228600"/>
                                </a:xfrm>
                                <a:custGeom>
                                  <a:avLst/>
                                  <a:gdLst/>
                                  <a:ahLst/>
                                  <a:cxnLst/>
                                  <a:rect l="0" t="0" r="0" b="0"/>
                                  <a:pathLst>
                                    <a:path w="228600" h="228600">
                                      <a:moveTo>
                                        <a:pt x="0" y="0"/>
                                      </a:moveTo>
                                      <a:lnTo>
                                        <a:pt x="228600" y="0"/>
                                      </a:lnTo>
                                      <a:lnTo>
                                        <a:pt x="228600" y="228600"/>
                                      </a:lnTo>
                                      <a:lnTo>
                                        <a:pt x="0" y="2286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32" name="Shape 1032"/>
                              <wps:cNvSpPr/>
                              <wps:spPr>
                                <a:xfrm>
                                  <a:off x="3175" y="437261"/>
                                  <a:ext cx="228600" cy="228600"/>
                                </a:xfrm>
                                <a:custGeom>
                                  <a:avLst/>
                                  <a:gdLst/>
                                  <a:ahLst/>
                                  <a:cxnLst/>
                                  <a:rect l="0" t="0" r="0" b="0"/>
                                  <a:pathLst>
                                    <a:path w="228600" h="228600">
                                      <a:moveTo>
                                        <a:pt x="0" y="228600"/>
                                      </a:moveTo>
                                      <a:lnTo>
                                        <a:pt x="228600" y="228600"/>
                                      </a:lnTo>
                                      <a:lnTo>
                                        <a:pt x="2286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416" style="width:18.25pt;height:52.43pt;position:absolute;z-index:-2147483532;mso-position-horizontal-relative:text;mso-position-horizontal:absolute;margin-left:447.97pt;mso-position-vertical-relative:text;margin-top:-3.31778pt;" coordsize="2317,6658">
                      <v:shape id="Shape 29921" style="position:absolute;width:2286;height:2286;left:0;top:0;" coordsize="228600,228600" path="m0,0l228600,0l228600,228600l0,228600l0,0">
                        <v:stroke weight="0pt" endcap="flat" joinstyle="miter" miterlimit="10" on="false" color="#000000" opacity="0"/>
                        <v:fill on="true" color="#ffffff"/>
                      </v:shape>
                      <v:shape id="Shape 1026" style="position:absolute;width:2286;height:2286;left:0;top:0;" coordsize="228600,228600" path="m0,228600l228600,228600l228600,0l0,0x">
                        <v:stroke weight="0.75pt" endcap="flat" joinstyle="miter" miterlimit="10" on="true" color="#000000"/>
                        <v:fill on="false" color="#000000" opacity="0"/>
                      </v:shape>
                      <v:shape id="Shape 29922" style="position:absolute;width:2286;height:2286;left:31;top:4372;" coordsize="228600,228600" path="m0,0l228600,0l228600,228600l0,228600l0,0">
                        <v:stroke weight="0pt" endcap="flat" joinstyle="miter" miterlimit="10" on="false" color="#000000" opacity="0"/>
                        <v:fill on="true" color="#ffffff"/>
                      </v:shape>
                      <v:shape id="Shape 1032" style="position:absolute;width:2286;height:2286;left:31;top:4372;" coordsize="228600,228600" path="m0,228600l228600,228600l228600,0l0,0x">
                        <v:stroke weight="0.75pt" endcap="flat" joinstyle="miter" miterlimit="10" on="true" color="#000000"/>
                        <v:fill on="false" color="#000000" opacity="0"/>
                      </v:shape>
                    </v:group>
                  </w:pict>
                </mc:Fallback>
              </mc:AlternateContent>
            </w:r>
            <w:r>
              <w:t xml:space="preserve">Dagtilbudspædagogik                                                                                                           </w:t>
            </w:r>
            <w:r>
              <w:tab/>
              <w:t xml:space="preserve"> </w:t>
            </w:r>
            <w:r>
              <w:tab/>
              <w:t xml:space="preserve">                          </w:t>
            </w:r>
          </w:p>
          <w:p w:rsidR="00CF1B41" w:rsidRDefault="006B64B5">
            <w:pPr>
              <w:numPr>
                <w:ilvl w:val="0"/>
                <w:numId w:val="2"/>
              </w:numPr>
              <w:spacing w:after="233" w:line="270" w:lineRule="auto"/>
              <w:ind w:right="2233"/>
            </w:pPr>
            <w:r>
              <w:t xml:space="preserve">Skole- og fritidspædagogik                                                                        </w:t>
            </w:r>
            <w:r>
              <w:tab/>
              <w:t xml:space="preserve">                            </w:t>
            </w:r>
            <w:r>
              <w:tab/>
              <w:t xml:space="preserve">  </w:t>
            </w:r>
          </w:p>
          <w:tbl>
            <w:tblPr>
              <w:tblStyle w:val="TableGrid"/>
              <w:tblpPr w:vertAnchor="text" w:tblpX="6295" w:tblpY="-143"/>
              <w:tblOverlap w:val="never"/>
              <w:tblW w:w="3039" w:type="dxa"/>
              <w:tblInd w:w="0" w:type="dxa"/>
              <w:tblCellMar>
                <w:top w:w="131" w:type="dxa"/>
                <w:left w:w="143" w:type="dxa"/>
                <w:bottom w:w="31" w:type="dxa"/>
                <w:right w:w="21" w:type="dxa"/>
              </w:tblCellMar>
              <w:tblLook w:val="04A0" w:firstRow="1" w:lastRow="0" w:firstColumn="1" w:lastColumn="0" w:noHBand="0" w:noVBand="1"/>
            </w:tblPr>
            <w:tblGrid>
              <w:gridCol w:w="360"/>
              <w:gridCol w:w="2319"/>
              <w:gridCol w:w="360"/>
            </w:tblGrid>
            <w:tr w:rsidR="00CF1B41">
              <w:trPr>
                <w:trHeight w:val="360"/>
              </w:trPr>
              <w:tc>
                <w:tcPr>
                  <w:tcW w:w="360" w:type="dxa"/>
                  <w:tcBorders>
                    <w:top w:val="single" w:sz="6" w:space="0" w:color="000000"/>
                    <w:left w:val="single" w:sz="6" w:space="0" w:color="000000"/>
                    <w:bottom w:val="single" w:sz="6" w:space="0" w:color="000000"/>
                    <w:right w:val="single" w:sz="6" w:space="0" w:color="000000"/>
                  </w:tcBorders>
                  <w:shd w:val="clear" w:color="auto" w:fill="FFFFFF"/>
                </w:tcPr>
                <w:p w:rsidR="00CF1B41" w:rsidRDefault="006B64B5">
                  <w:pPr>
                    <w:ind w:left="7"/>
                  </w:pPr>
                  <w:r>
                    <w:t xml:space="preserve">x </w:t>
                  </w:r>
                </w:p>
              </w:tc>
              <w:tc>
                <w:tcPr>
                  <w:tcW w:w="2319" w:type="dxa"/>
                  <w:tcBorders>
                    <w:top w:val="nil"/>
                    <w:left w:val="single" w:sz="6" w:space="0" w:color="000000"/>
                    <w:bottom w:val="nil"/>
                    <w:right w:val="single" w:sz="6" w:space="0" w:color="000000"/>
                  </w:tcBorders>
                </w:tcPr>
                <w:p w:rsidR="00CF1B41" w:rsidRDefault="00CF1B41">
                  <w:pPr>
                    <w:spacing w:after="160"/>
                    <w:ind w:left="0"/>
                  </w:pPr>
                </w:p>
              </w:tc>
              <w:tc>
                <w:tcPr>
                  <w:tcW w:w="360"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1B41" w:rsidRDefault="006B64B5">
                  <w:pPr>
                    <w:ind w:left="0" w:right="115"/>
                    <w:jc w:val="center"/>
                  </w:pPr>
                  <w:r>
                    <w:t xml:space="preserve">  </w:t>
                  </w:r>
                </w:p>
              </w:tc>
            </w:tr>
          </w:tbl>
          <w:p w:rsidR="00CF1B41" w:rsidRDefault="006B64B5">
            <w:pPr>
              <w:numPr>
                <w:ilvl w:val="0"/>
                <w:numId w:val="2"/>
              </w:numPr>
              <w:ind w:right="2233"/>
            </w:pPr>
            <w:r>
              <w:t xml:space="preserve">Social- og specialpædagogik                                                                     </w:t>
            </w:r>
          </w:p>
        </w:tc>
      </w:tr>
      <w:tr w:rsidR="00CF1B41">
        <w:trPr>
          <w:trHeight w:val="5998"/>
        </w:trPr>
        <w:tc>
          <w:tcPr>
            <w:tcW w:w="13425" w:type="dxa"/>
            <w:tcBorders>
              <w:top w:val="single" w:sz="4" w:space="0" w:color="000000"/>
              <w:left w:val="single" w:sz="4" w:space="0" w:color="000000"/>
              <w:bottom w:val="single" w:sz="4" w:space="0" w:color="000000"/>
              <w:right w:val="single" w:sz="4" w:space="0" w:color="000000"/>
            </w:tcBorders>
            <w:shd w:val="clear" w:color="auto" w:fill="EEECE1"/>
          </w:tcPr>
          <w:p w:rsidR="00CF1B41" w:rsidRDefault="006B64B5">
            <w:pPr>
              <w:spacing w:after="305"/>
              <w:ind w:left="0"/>
            </w:pPr>
            <w:r>
              <w:rPr>
                <w:b/>
              </w:rPr>
              <w:t xml:space="preserve">Valgfagsområder: </w:t>
            </w:r>
          </w:p>
          <w:p w:rsidR="00CF1B41" w:rsidRDefault="006B64B5">
            <w:pPr>
              <w:spacing w:after="180"/>
              <w:ind w:left="0"/>
            </w:pPr>
            <w:r>
              <w:t xml:space="preserve">Følgende emneområder er valgfag for de studerende i løbet af uddannelsen.  </w:t>
            </w:r>
          </w:p>
          <w:p w:rsidR="00CF1B41" w:rsidRDefault="006B64B5">
            <w:pPr>
              <w:spacing w:after="182"/>
              <w:ind w:left="0"/>
            </w:pPr>
            <w:r>
              <w:t xml:space="preserve">Hvilke af disse emneområder kan ses i det daglige arbejde i institutionen? </w:t>
            </w:r>
          </w:p>
          <w:p w:rsidR="00CF1B41" w:rsidRDefault="006B64B5">
            <w:pPr>
              <w:spacing w:after="180"/>
              <w:ind w:left="0"/>
            </w:pPr>
            <w:r>
              <w:t xml:space="preserve">                                                        </w:t>
            </w:r>
          </w:p>
          <w:tbl>
            <w:tblPr>
              <w:tblStyle w:val="TableGrid"/>
              <w:tblpPr w:vertAnchor="text" w:tblpX="6152" w:tblpY="-82"/>
              <w:tblOverlap w:val="never"/>
              <w:tblW w:w="360" w:type="dxa"/>
              <w:tblInd w:w="0" w:type="dxa"/>
              <w:tblCellMar>
                <w:top w:w="128" w:type="dxa"/>
                <w:left w:w="115" w:type="dxa"/>
                <w:right w:w="115" w:type="dxa"/>
              </w:tblCellMar>
              <w:tblLook w:val="04A0" w:firstRow="1" w:lastRow="0" w:firstColumn="1" w:lastColumn="0" w:noHBand="0" w:noVBand="1"/>
            </w:tblPr>
            <w:tblGrid>
              <w:gridCol w:w="360"/>
            </w:tblGrid>
            <w:tr w:rsidR="00CF1B41">
              <w:trPr>
                <w:trHeight w:val="361"/>
              </w:trPr>
              <w:tc>
                <w:tcPr>
                  <w:tcW w:w="360" w:type="dxa"/>
                  <w:tcBorders>
                    <w:top w:val="single" w:sz="6" w:space="0" w:color="000000"/>
                    <w:left w:val="single" w:sz="6" w:space="0" w:color="000000"/>
                    <w:bottom w:val="single" w:sz="6" w:space="0" w:color="000000"/>
                    <w:right w:val="single" w:sz="6" w:space="0" w:color="000000"/>
                  </w:tcBorders>
                  <w:shd w:val="clear" w:color="auto" w:fill="FFFFFF"/>
                </w:tcPr>
                <w:p w:rsidR="00CF1B41" w:rsidRDefault="006B64B5">
                  <w:pPr>
                    <w:ind w:left="15"/>
                    <w:jc w:val="center"/>
                  </w:pPr>
                  <w:r>
                    <w:t xml:space="preserve"> </w:t>
                  </w:r>
                </w:p>
              </w:tc>
            </w:tr>
          </w:tbl>
          <w:p w:rsidR="00CF1B41" w:rsidRDefault="006B64B5">
            <w:pPr>
              <w:numPr>
                <w:ilvl w:val="0"/>
                <w:numId w:val="3"/>
              </w:numPr>
              <w:spacing w:after="303"/>
              <w:ind w:right="6798" w:hanging="288"/>
            </w:pPr>
            <w:r>
              <w:t xml:space="preserve">Kreative udtryksformer. </w:t>
            </w:r>
          </w:p>
          <w:tbl>
            <w:tblPr>
              <w:tblStyle w:val="TableGrid"/>
              <w:tblpPr w:vertAnchor="text" w:tblpX="6152" w:tblpY="-74"/>
              <w:tblOverlap w:val="never"/>
              <w:tblW w:w="360" w:type="dxa"/>
              <w:tblInd w:w="0" w:type="dxa"/>
              <w:tblCellMar>
                <w:top w:w="129" w:type="dxa"/>
                <w:left w:w="152" w:type="dxa"/>
                <w:right w:w="90" w:type="dxa"/>
              </w:tblCellMar>
              <w:tblLook w:val="04A0" w:firstRow="1" w:lastRow="0" w:firstColumn="1" w:lastColumn="0" w:noHBand="0" w:noVBand="1"/>
            </w:tblPr>
            <w:tblGrid>
              <w:gridCol w:w="361"/>
            </w:tblGrid>
            <w:tr w:rsidR="00CF1B41">
              <w:trPr>
                <w:trHeight w:val="361"/>
              </w:trPr>
              <w:tc>
                <w:tcPr>
                  <w:tcW w:w="360" w:type="dxa"/>
                  <w:tcBorders>
                    <w:top w:val="single" w:sz="6" w:space="0" w:color="000000"/>
                    <w:left w:val="single" w:sz="6" w:space="0" w:color="000000"/>
                    <w:bottom w:val="single" w:sz="6" w:space="0" w:color="000000"/>
                    <w:right w:val="single" w:sz="6" w:space="0" w:color="000000"/>
                  </w:tcBorders>
                  <w:shd w:val="clear" w:color="auto" w:fill="FFFFFF"/>
                </w:tcPr>
                <w:p w:rsidR="00CF1B41" w:rsidRDefault="006B64B5">
                  <w:pPr>
                    <w:ind w:left="0"/>
                  </w:pPr>
                  <w:r>
                    <w:t>x</w:t>
                  </w:r>
                </w:p>
              </w:tc>
            </w:tr>
          </w:tbl>
          <w:p w:rsidR="00CF1B41" w:rsidRDefault="006B64B5">
            <w:pPr>
              <w:numPr>
                <w:ilvl w:val="0"/>
                <w:numId w:val="3"/>
              </w:numPr>
              <w:spacing w:after="302"/>
              <w:ind w:right="6798" w:hanging="288"/>
            </w:pPr>
            <w:r>
              <w:t xml:space="preserve">Natur og udeliv. </w:t>
            </w:r>
          </w:p>
          <w:tbl>
            <w:tblPr>
              <w:tblStyle w:val="TableGrid"/>
              <w:tblpPr w:vertAnchor="text" w:tblpX="6152" w:tblpY="-75"/>
              <w:tblOverlap w:val="never"/>
              <w:tblW w:w="360" w:type="dxa"/>
              <w:tblInd w:w="0" w:type="dxa"/>
              <w:tblCellMar>
                <w:top w:w="128" w:type="dxa"/>
                <w:left w:w="152" w:type="dxa"/>
                <w:right w:w="20" w:type="dxa"/>
              </w:tblCellMar>
              <w:tblLook w:val="04A0" w:firstRow="1" w:lastRow="0" w:firstColumn="1" w:lastColumn="0" w:noHBand="0" w:noVBand="1"/>
            </w:tblPr>
            <w:tblGrid>
              <w:gridCol w:w="360"/>
            </w:tblGrid>
            <w:tr w:rsidR="00CF1B41">
              <w:trPr>
                <w:trHeight w:val="361"/>
              </w:trPr>
              <w:tc>
                <w:tcPr>
                  <w:tcW w:w="360" w:type="dxa"/>
                  <w:tcBorders>
                    <w:top w:val="single" w:sz="6" w:space="0" w:color="000000"/>
                    <w:left w:val="single" w:sz="6" w:space="0" w:color="000000"/>
                    <w:bottom w:val="single" w:sz="6" w:space="0" w:color="000000"/>
                    <w:right w:val="single" w:sz="6" w:space="0" w:color="000000"/>
                  </w:tcBorders>
                  <w:shd w:val="clear" w:color="auto" w:fill="FFFFFF"/>
                </w:tcPr>
                <w:p w:rsidR="00CF1B41" w:rsidRDefault="006B64B5">
                  <w:pPr>
                    <w:ind w:left="0"/>
                  </w:pPr>
                  <w:r>
                    <w:t xml:space="preserve">x </w:t>
                  </w:r>
                </w:p>
              </w:tc>
            </w:tr>
          </w:tbl>
          <w:p w:rsidR="00CF1B41" w:rsidRDefault="006B64B5">
            <w:pPr>
              <w:numPr>
                <w:ilvl w:val="0"/>
                <w:numId w:val="3"/>
              </w:numPr>
              <w:spacing w:after="302"/>
              <w:ind w:right="6798" w:hanging="288"/>
            </w:pPr>
            <w:r>
              <w:t xml:space="preserve">Sundhedsfremme og bevægelse. </w:t>
            </w:r>
          </w:p>
          <w:tbl>
            <w:tblPr>
              <w:tblStyle w:val="TableGrid"/>
              <w:tblpPr w:vertAnchor="text" w:tblpX="6152" w:tblpY="-57"/>
              <w:tblOverlap w:val="never"/>
              <w:tblW w:w="360" w:type="dxa"/>
              <w:tblInd w:w="0" w:type="dxa"/>
              <w:tblCellMar>
                <w:top w:w="129" w:type="dxa"/>
                <w:left w:w="115" w:type="dxa"/>
                <w:right w:w="115" w:type="dxa"/>
              </w:tblCellMar>
              <w:tblLook w:val="04A0" w:firstRow="1" w:lastRow="0" w:firstColumn="1" w:lastColumn="0" w:noHBand="0" w:noVBand="1"/>
            </w:tblPr>
            <w:tblGrid>
              <w:gridCol w:w="360"/>
            </w:tblGrid>
            <w:tr w:rsidR="00CF1B41">
              <w:trPr>
                <w:trHeight w:val="361"/>
              </w:trPr>
              <w:tc>
                <w:tcPr>
                  <w:tcW w:w="360" w:type="dxa"/>
                  <w:tcBorders>
                    <w:top w:val="single" w:sz="6" w:space="0" w:color="000000"/>
                    <w:left w:val="single" w:sz="6" w:space="0" w:color="000000"/>
                    <w:bottom w:val="single" w:sz="6" w:space="0" w:color="000000"/>
                    <w:right w:val="single" w:sz="6" w:space="0" w:color="000000"/>
                  </w:tcBorders>
                  <w:shd w:val="clear" w:color="auto" w:fill="FFFFFF"/>
                </w:tcPr>
                <w:p w:rsidR="00CF1B41" w:rsidRDefault="006B64B5">
                  <w:pPr>
                    <w:ind w:left="15"/>
                    <w:jc w:val="center"/>
                  </w:pPr>
                  <w:r>
                    <w:t xml:space="preserve"> </w:t>
                  </w:r>
                </w:p>
              </w:tc>
            </w:tr>
          </w:tbl>
          <w:p w:rsidR="00CF1B41" w:rsidRDefault="006B64B5">
            <w:pPr>
              <w:numPr>
                <w:ilvl w:val="0"/>
                <w:numId w:val="3"/>
              </w:numPr>
              <w:spacing w:after="305"/>
              <w:ind w:right="6798" w:hanging="288"/>
            </w:pPr>
            <w:r>
              <w:t xml:space="preserve">Medier og digital kultur. </w:t>
            </w:r>
          </w:p>
          <w:tbl>
            <w:tblPr>
              <w:tblStyle w:val="TableGrid"/>
              <w:tblpPr w:vertAnchor="text" w:tblpX="6152" w:tblpY="-64"/>
              <w:tblOverlap w:val="never"/>
              <w:tblW w:w="360" w:type="dxa"/>
              <w:tblInd w:w="0" w:type="dxa"/>
              <w:tblCellMar>
                <w:top w:w="131" w:type="dxa"/>
                <w:left w:w="115" w:type="dxa"/>
                <w:right w:w="115" w:type="dxa"/>
              </w:tblCellMar>
              <w:tblLook w:val="04A0" w:firstRow="1" w:lastRow="0" w:firstColumn="1" w:lastColumn="0" w:noHBand="0" w:noVBand="1"/>
            </w:tblPr>
            <w:tblGrid>
              <w:gridCol w:w="360"/>
            </w:tblGrid>
            <w:tr w:rsidR="00CF1B41">
              <w:trPr>
                <w:trHeight w:val="361"/>
              </w:trPr>
              <w:tc>
                <w:tcPr>
                  <w:tcW w:w="360" w:type="dxa"/>
                  <w:tcBorders>
                    <w:top w:val="single" w:sz="6" w:space="0" w:color="000000"/>
                    <w:left w:val="single" w:sz="6" w:space="0" w:color="000000"/>
                    <w:bottom w:val="single" w:sz="6" w:space="0" w:color="000000"/>
                    <w:right w:val="single" w:sz="6" w:space="0" w:color="000000"/>
                  </w:tcBorders>
                  <w:shd w:val="clear" w:color="auto" w:fill="FFFFFF"/>
                </w:tcPr>
                <w:p w:rsidR="00CF1B41" w:rsidRDefault="006B64B5">
                  <w:pPr>
                    <w:ind w:left="15"/>
                    <w:jc w:val="center"/>
                  </w:pPr>
                  <w:r>
                    <w:t xml:space="preserve"> </w:t>
                  </w:r>
                </w:p>
              </w:tc>
            </w:tr>
          </w:tbl>
          <w:p w:rsidR="00CF1B41" w:rsidRDefault="006B64B5">
            <w:pPr>
              <w:numPr>
                <w:ilvl w:val="0"/>
                <w:numId w:val="3"/>
              </w:numPr>
              <w:spacing w:after="303"/>
              <w:ind w:right="6798" w:hanging="288"/>
            </w:pPr>
            <w:r>
              <w:t xml:space="preserve">Kulturprojekter og kulturelt iværksætteri. </w:t>
            </w:r>
          </w:p>
          <w:tbl>
            <w:tblPr>
              <w:tblStyle w:val="TableGrid"/>
              <w:tblpPr w:vertAnchor="text" w:tblpX="6152" w:tblpY="-66"/>
              <w:tblOverlap w:val="never"/>
              <w:tblW w:w="360" w:type="dxa"/>
              <w:tblInd w:w="0" w:type="dxa"/>
              <w:tblCellMar>
                <w:top w:w="129" w:type="dxa"/>
                <w:left w:w="152" w:type="dxa"/>
                <w:right w:w="90" w:type="dxa"/>
              </w:tblCellMar>
              <w:tblLook w:val="04A0" w:firstRow="1" w:lastRow="0" w:firstColumn="1" w:lastColumn="0" w:noHBand="0" w:noVBand="1"/>
            </w:tblPr>
            <w:tblGrid>
              <w:gridCol w:w="361"/>
            </w:tblGrid>
            <w:tr w:rsidR="00CF1B41">
              <w:trPr>
                <w:trHeight w:val="361"/>
              </w:trPr>
              <w:tc>
                <w:tcPr>
                  <w:tcW w:w="360" w:type="dxa"/>
                  <w:tcBorders>
                    <w:top w:val="single" w:sz="6" w:space="0" w:color="000000"/>
                    <w:left w:val="single" w:sz="6" w:space="0" w:color="000000"/>
                    <w:bottom w:val="single" w:sz="6" w:space="0" w:color="000000"/>
                    <w:right w:val="single" w:sz="6" w:space="0" w:color="000000"/>
                  </w:tcBorders>
                  <w:shd w:val="clear" w:color="auto" w:fill="FFFFFF"/>
                </w:tcPr>
                <w:p w:rsidR="00CF1B41" w:rsidRDefault="006B64B5">
                  <w:pPr>
                    <w:ind w:left="0"/>
                  </w:pPr>
                  <w:r>
                    <w:t>x</w:t>
                  </w:r>
                </w:p>
              </w:tc>
            </w:tr>
          </w:tbl>
          <w:p w:rsidR="00CF1B41" w:rsidRDefault="006B64B5">
            <w:pPr>
              <w:numPr>
                <w:ilvl w:val="0"/>
                <w:numId w:val="3"/>
              </w:numPr>
              <w:spacing w:after="302"/>
              <w:ind w:right="6798" w:hanging="288"/>
            </w:pPr>
            <w:r>
              <w:t xml:space="preserve">Social innovation og entreprenørskab. </w:t>
            </w:r>
          </w:p>
          <w:tbl>
            <w:tblPr>
              <w:tblStyle w:val="TableGrid"/>
              <w:tblpPr w:vertAnchor="text" w:tblpX="6152" w:tblpY="-69"/>
              <w:tblOverlap w:val="never"/>
              <w:tblW w:w="360" w:type="dxa"/>
              <w:tblInd w:w="0" w:type="dxa"/>
              <w:tblCellMar>
                <w:top w:w="129" w:type="dxa"/>
                <w:left w:w="152" w:type="dxa"/>
                <w:right w:w="20" w:type="dxa"/>
              </w:tblCellMar>
              <w:tblLook w:val="04A0" w:firstRow="1" w:lastRow="0" w:firstColumn="1" w:lastColumn="0" w:noHBand="0" w:noVBand="1"/>
            </w:tblPr>
            <w:tblGrid>
              <w:gridCol w:w="360"/>
            </w:tblGrid>
            <w:tr w:rsidR="00CF1B41">
              <w:trPr>
                <w:trHeight w:val="361"/>
              </w:trPr>
              <w:tc>
                <w:tcPr>
                  <w:tcW w:w="360" w:type="dxa"/>
                  <w:tcBorders>
                    <w:top w:val="single" w:sz="6" w:space="0" w:color="000000"/>
                    <w:left w:val="single" w:sz="6" w:space="0" w:color="000000"/>
                    <w:bottom w:val="single" w:sz="6" w:space="0" w:color="000000"/>
                    <w:right w:val="single" w:sz="6" w:space="0" w:color="000000"/>
                  </w:tcBorders>
                  <w:shd w:val="clear" w:color="auto" w:fill="FFFFFF"/>
                </w:tcPr>
                <w:p w:rsidR="00CF1B41" w:rsidRDefault="006B64B5">
                  <w:pPr>
                    <w:ind w:left="0"/>
                  </w:pPr>
                  <w:r>
                    <w:t xml:space="preserve">x </w:t>
                  </w:r>
                </w:p>
              </w:tc>
            </w:tr>
          </w:tbl>
          <w:p w:rsidR="00CF1B41" w:rsidRDefault="006B64B5">
            <w:pPr>
              <w:numPr>
                <w:ilvl w:val="0"/>
                <w:numId w:val="3"/>
              </w:numPr>
              <w:ind w:right="6798" w:hanging="288"/>
            </w:pPr>
            <w:r>
              <w:t xml:space="preserve">Kulturmøde og interkulturalitet. </w:t>
            </w:r>
          </w:p>
        </w:tc>
      </w:tr>
    </w:tbl>
    <w:p w:rsidR="00CF1B41" w:rsidRDefault="006B64B5">
      <w:pPr>
        <w:ind w:left="262"/>
        <w:jc w:val="both"/>
      </w:pPr>
      <w:r>
        <w:rPr>
          <w:rFonts w:ascii="Arial" w:eastAsia="Arial" w:hAnsi="Arial" w:cs="Arial"/>
        </w:rPr>
        <w:t xml:space="preserve"> </w:t>
      </w:r>
      <w:r>
        <w:rPr>
          <w:rFonts w:ascii="Arial" w:eastAsia="Arial" w:hAnsi="Arial" w:cs="Arial"/>
        </w:rPr>
        <w:tab/>
      </w:r>
      <w:r>
        <w:t xml:space="preserve"> </w:t>
      </w:r>
    </w:p>
    <w:p w:rsidR="00CF1B41" w:rsidRDefault="00CF1B41">
      <w:pPr>
        <w:ind w:left="-1440" w:right="266"/>
      </w:pPr>
    </w:p>
    <w:tbl>
      <w:tblPr>
        <w:tblStyle w:val="TableGrid"/>
        <w:tblW w:w="13425" w:type="dxa"/>
        <w:tblInd w:w="268" w:type="dxa"/>
        <w:tblCellMar>
          <w:top w:w="143" w:type="dxa"/>
          <w:left w:w="106" w:type="dxa"/>
          <w:right w:w="99" w:type="dxa"/>
        </w:tblCellMar>
        <w:tblLook w:val="04A0" w:firstRow="1" w:lastRow="0" w:firstColumn="1" w:lastColumn="0" w:noHBand="0" w:noVBand="1"/>
      </w:tblPr>
      <w:tblGrid>
        <w:gridCol w:w="3198"/>
        <w:gridCol w:w="3086"/>
        <w:gridCol w:w="7141"/>
      </w:tblGrid>
      <w:tr w:rsidR="00CF1B41">
        <w:trPr>
          <w:trHeight w:val="742"/>
        </w:trPr>
        <w:tc>
          <w:tcPr>
            <w:tcW w:w="13425" w:type="dxa"/>
            <w:gridSpan w:val="3"/>
            <w:tcBorders>
              <w:top w:val="single" w:sz="4" w:space="0" w:color="000000"/>
              <w:left w:val="single" w:sz="4" w:space="0" w:color="000000"/>
              <w:bottom w:val="single" w:sz="4" w:space="0" w:color="000000"/>
              <w:right w:val="single" w:sz="4" w:space="0" w:color="000000"/>
            </w:tcBorders>
            <w:shd w:val="clear" w:color="auto" w:fill="92D050"/>
          </w:tcPr>
          <w:p w:rsidR="00CF1B41" w:rsidRDefault="006B64B5">
            <w:pPr>
              <w:ind w:left="0" w:right="6"/>
              <w:jc w:val="center"/>
            </w:pPr>
            <w:r>
              <w:rPr>
                <w:b/>
                <w:sz w:val="28"/>
              </w:rPr>
              <w:t xml:space="preserve">Uddannelsesplan 1. Praktik (Grundfagligheden) </w:t>
            </w:r>
          </w:p>
        </w:tc>
      </w:tr>
      <w:tr w:rsidR="00CF1B41">
        <w:trPr>
          <w:trHeight w:val="837"/>
        </w:trPr>
        <w:tc>
          <w:tcPr>
            <w:tcW w:w="13425" w:type="dxa"/>
            <w:gridSpan w:val="3"/>
            <w:tcBorders>
              <w:top w:val="single" w:sz="4" w:space="0" w:color="000000"/>
              <w:left w:val="single" w:sz="4" w:space="0" w:color="000000"/>
              <w:bottom w:val="single" w:sz="4" w:space="0" w:color="000000"/>
              <w:right w:val="single" w:sz="2" w:space="0" w:color="000000"/>
            </w:tcBorders>
            <w:shd w:val="clear" w:color="auto" w:fill="EEECE1"/>
            <w:vAlign w:val="center"/>
          </w:tcPr>
          <w:p w:rsidR="00CF1B41" w:rsidRDefault="006B64B5">
            <w:pPr>
              <w:ind w:left="1"/>
            </w:pPr>
            <w:r>
              <w:rPr>
                <w:b/>
                <w:i/>
              </w:rPr>
              <w:t xml:space="preserve">Kompetencemål: </w:t>
            </w:r>
            <w:r>
              <w:rPr>
                <w:i/>
              </w:rPr>
              <w:t>De studerende kan begrunde, tilrettelægge, gennemføre og evaluere pædagogiske aktiviteter gennem deltagelse i pædagogisk praksis på praktikstedet, herunder vurdere egne læreprocesser i praksis.</w:t>
            </w:r>
            <w:r>
              <w:rPr>
                <w:b/>
                <w:i/>
              </w:rPr>
              <w:t xml:space="preserve"> </w:t>
            </w:r>
          </w:p>
        </w:tc>
      </w:tr>
      <w:tr w:rsidR="00CF1B41">
        <w:trPr>
          <w:trHeight w:val="2036"/>
        </w:trPr>
        <w:tc>
          <w:tcPr>
            <w:tcW w:w="3198" w:type="dxa"/>
            <w:tcBorders>
              <w:top w:val="single" w:sz="4" w:space="0" w:color="000000"/>
              <w:left w:val="single" w:sz="4" w:space="0" w:color="000000"/>
              <w:bottom w:val="single" w:sz="4" w:space="0" w:color="000000"/>
              <w:right w:val="single" w:sz="2" w:space="0" w:color="000000"/>
            </w:tcBorders>
            <w:shd w:val="clear" w:color="auto" w:fill="EEECE1"/>
          </w:tcPr>
          <w:p w:rsidR="00CF1B41" w:rsidRDefault="006B64B5">
            <w:pPr>
              <w:spacing w:after="80" w:line="276" w:lineRule="auto"/>
              <w:ind w:left="1"/>
            </w:pPr>
            <w:r>
              <w:rPr>
                <w:b/>
                <w:i/>
              </w:rPr>
              <w:t>Vidensmål:</w:t>
            </w:r>
            <w:r>
              <w:rPr>
                <w:i/>
              </w:rPr>
              <w:t xml:space="preserve"> Den studerende har viden om </w:t>
            </w:r>
          </w:p>
          <w:p w:rsidR="00CF1B41" w:rsidRDefault="006B64B5">
            <w:pPr>
              <w:ind w:left="1"/>
            </w:pPr>
            <w:r>
              <w:rPr>
                <w:b/>
                <w:i/>
                <w:sz w:val="2"/>
              </w:rPr>
              <w:t xml:space="preserve"> </w:t>
            </w:r>
          </w:p>
        </w:tc>
        <w:tc>
          <w:tcPr>
            <w:tcW w:w="3086" w:type="dxa"/>
            <w:tcBorders>
              <w:top w:val="single" w:sz="4" w:space="0" w:color="000000"/>
              <w:left w:val="single" w:sz="2" w:space="0" w:color="000000"/>
              <w:bottom w:val="single" w:sz="4" w:space="0" w:color="000000"/>
              <w:right w:val="single" w:sz="4" w:space="0" w:color="000000"/>
            </w:tcBorders>
            <w:shd w:val="clear" w:color="auto" w:fill="EEECE1"/>
          </w:tcPr>
          <w:p w:rsidR="00CF1B41" w:rsidRDefault="006B64B5">
            <w:pPr>
              <w:ind w:left="0"/>
              <w:jc w:val="both"/>
            </w:pPr>
            <w:r>
              <w:rPr>
                <w:b/>
                <w:i/>
              </w:rPr>
              <w:t>Færdighedsmål:</w:t>
            </w:r>
            <w:r>
              <w:rPr>
                <w:i/>
              </w:rPr>
              <w:t xml:space="preserve"> Den studerende kan</w:t>
            </w:r>
            <w:r>
              <w:rPr>
                <w:b/>
                <w:i/>
              </w:rPr>
              <w:t xml:space="preserve"> </w:t>
            </w:r>
          </w:p>
        </w:tc>
        <w:tc>
          <w:tcPr>
            <w:tcW w:w="7141" w:type="dxa"/>
            <w:tcBorders>
              <w:top w:val="single" w:sz="4" w:space="0" w:color="000000"/>
              <w:left w:val="single" w:sz="4" w:space="0" w:color="000000"/>
              <w:bottom w:val="single" w:sz="45" w:space="0" w:color="FFFFFF"/>
              <w:right w:val="single" w:sz="4" w:space="0" w:color="000000"/>
            </w:tcBorders>
            <w:shd w:val="clear" w:color="auto" w:fill="EEECE1"/>
          </w:tcPr>
          <w:p w:rsidR="00CF1B41" w:rsidRDefault="006B64B5">
            <w:pPr>
              <w:spacing w:after="202" w:line="276" w:lineRule="auto"/>
              <w:ind w:left="3"/>
            </w:pPr>
            <w:r>
              <w:rPr>
                <w:b/>
              </w:rPr>
              <w:t xml:space="preserve">Hvilke muligheder for læring kan etableres gennem den daglige pædagogiske praksis og praktikvejledningen? </w:t>
            </w:r>
          </w:p>
          <w:p w:rsidR="00CF1B41" w:rsidRDefault="006B64B5">
            <w:pPr>
              <w:ind w:left="3"/>
            </w:pPr>
            <w:r>
              <w:t>(fx Hvordan arbejder praktikstedet med dette? hvilke læringsmuligheder tilbyder praktikstedet den studerene? Og hvordan understøtter praktikstedet den studerendes læring indenfor dette?)</w:t>
            </w:r>
            <w:r>
              <w:rPr>
                <w:b/>
              </w:rPr>
              <w:t xml:space="preserve"> </w:t>
            </w:r>
          </w:p>
        </w:tc>
      </w:tr>
      <w:tr w:rsidR="00CF1B41">
        <w:trPr>
          <w:trHeight w:val="1632"/>
        </w:trPr>
        <w:tc>
          <w:tcPr>
            <w:tcW w:w="3198" w:type="dxa"/>
            <w:tcBorders>
              <w:top w:val="single" w:sz="4" w:space="0" w:color="000000"/>
              <w:left w:val="single" w:sz="4" w:space="0" w:color="000000"/>
              <w:bottom w:val="single" w:sz="4" w:space="0" w:color="000000"/>
              <w:right w:val="single" w:sz="2" w:space="0" w:color="000000"/>
            </w:tcBorders>
            <w:shd w:val="clear" w:color="auto" w:fill="EEECE1"/>
          </w:tcPr>
          <w:p w:rsidR="00CF1B41" w:rsidRDefault="006B64B5">
            <w:pPr>
              <w:ind w:left="1"/>
            </w:pPr>
            <w:r>
              <w:rPr>
                <w:i/>
              </w:rPr>
              <w:t>praktikstedets målgrupper samt praktikstedets pædagogiske og samfundsmæssige opgaver,</w:t>
            </w:r>
            <w:r>
              <w:rPr>
                <w:b/>
                <w:i/>
              </w:rPr>
              <w:t xml:space="preserve"> </w:t>
            </w:r>
          </w:p>
        </w:tc>
        <w:tc>
          <w:tcPr>
            <w:tcW w:w="3086" w:type="dxa"/>
            <w:tcBorders>
              <w:top w:val="single" w:sz="4" w:space="0" w:color="000000"/>
              <w:left w:val="single" w:sz="2" w:space="0" w:color="000000"/>
              <w:bottom w:val="single" w:sz="4" w:space="0" w:color="000000"/>
              <w:right w:val="single" w:sz="4" w:space="0" w:color="000000"/>
            </w:tcBorders>
            <w:shd w:val="clear" w:color="auto" w:fill="EEECE1"/>
            <w:vAlign w:val="center"/>
          </w:tcPr>
          <w:p w:rsidR="00CF1B41" w:rsidRDefault="006B64B5">
            <w:pPr>
              <w:ind w:left="0"/>
            </w:pPr>
            <w:r>
              <w:rPr>
                <w:i/>
              </w:rPr>
              <w:t>anvende viden om praktikstedets samfundsmæssige opgaver i tilrettelæggelsen af det pædagogiske arbejde,</w:t>
            </w:r>
            <w:r>
              <w:rPr>
                <w:b/>
                <w:i/>
              </w:rPr>
              <w:t xml:space="preserve"> </w:t>
            </w:r>
          </w:p>
        </w:tc>
        <w:tc>
          <w:tcPr>
            <w:tcW w:w="7141" w:type="dxa"/>
            <w:tcBorders>
              <w:top w:val="single" w:sz="45" w:space="0" w:color="FFFFFF"/>
              <w:left w:val="single" w:sz="4" w:space="0" w:color="000000"/>
              <w:bottom w:val="single" w:sz="45" w:space="0" w:color="FFFFFF"/>
              <w:right w:val="single" w:sz="4" w:space="0" w:color="000000"/>
            </w:tcBorders>
          </w:tcPr>
          <w:p w:rsidR="00CF1B41" w:rsidRDefault="006B64B5">
            <w:pPr>
              <w:spacing w:after="297"/>
              <w:ind w:left="3"/>
            </w:pPr>
            <w:r>
              <w:rPr>
                <w:i/>
              </w:rPr>
              <w:t xml:space="preserve"> </w:t>
            </w:r>
          </w:p>
          <w:p w:rsidR="00CF1B41" w:rsidRDefault="006B64B5">
            <w:pPr>
              <w:ind w:left="3"/>
            </w:pPr>
            <w:r>
              <w:rPr>
                <w:i/>
              </w:rPr>
              <w:t xml:space="preserve"> </w:t>
            </w:r>
          </w:p>
        </w:tc>
      </w:tr>
      <w:tr w:rsidR="00CF1B41">
        <w:trPr>
          <w:trHeight w:val="1913"/>
        </w:trPr>
        <w:tc>
          <w:tcPr>
            <w:tcW w:w="3198" w:type="dxa"/>
            <w:tcBorders>
              <w:top w:val="single" w:sz="4" w:space="0" w:color="000000"/>
              <w:left w:val="single" w:sz="4" w:space="0" w:color="000000"/>
              <w:bottom w:val="single" w:sz="4" w:space="0" w:color="000000"/>
              <w:right w:val="single" w:sz="2" w:space="0" w:color="000000"/>
            </w:tcBorders>
            <w:shd w:val="clear" w:color="auto" w:fill="EEECE1"/>
          </w:tcPr>
          <w:p w:rsidR="00CF1B41" w:rsidRDefault="006B64B5">
            <w:pPr>
              <w:ind w:left="1"/>
            </w:pPr>
            <w:r>
              <w:rPr>
                <w:i/>
              </w:rPr>
              <w:t>målsætning, tilrettelæggelse og organisering af pædagogisk praksis, herunder om pædagogiske metoders effekter,</w:t>
            </w:r>
            <w:r>
              <w:rPr>
                <w:b/>
                <w:i/>
              </w:rPr>
              <w:t xml:space="preserve"> </w:t>
            </w:r>
          </w:p>
        </w:tc>
        <w:tc>
          <w:tcPr>
            <w:tcW w:w="3086" w:type="dxa"/>
            <w:tcBorders>
              <w:top w:val="single" w:sz="4" w:space="0" w:color="000000"/>
              <w:left w:val="single" w:sz="2" w:space="0" w:color="000000"/>
              <w:bottom w:val="single" w:sz="4" w:space="0" w:color="000000"/>
              <w:right w:val="single" w:sz="4" w:space="0" w:color="000000"/>
            </w:tcBorders>
            <w:shd w:val="clear" w:color="auto" w:fill="EEECE1"/>
            <w:vAlign w:val="center"/>
          </w:tcPr>
          <w:p w:rsidR="00CF1B41" w:rsidRDefault="006B64B5">
            <w:pPr>
              <w:ind w:left="0"/>
            </w:pPr>
            <w:r>
              <w:rPr>
                <w:i/>
              </w:rPr>
              <w:t>målsætte, tilrettelægge, gennemføre og evaluere pædagogisk praksis med inddragelse af viden om effekten af forskellige pædagogiske metoder,</w:t>
            </w:r>
            <w:r>
              <w:rPr>
                <w:b/>
                <w:i/>
              </w:rPr>
              <w:t xml:space="preserve"> </w:t>
            </w:r>
          </w:p>
        </w:tc>
        <w:tc>
          <w:tcPr>
            <w:tcW w:w="7141" w:type="dxa"/>
            <w:tcBorders>
              <w:top w:val="single" w:sz="45" w:space="0" w:color="FFFFFF"/>
              <w:left w:val="single" w:sz="4" w:space="0" w:color="000000"/>
              <w:bottom w:val="single" w:sz="45" w:space="0" w:color="FFFFFF"/>
              <w:right w:val="single" w:sz="4" w:space="0" w:color="000000"/>
            </w:tcBorders>
          </w:tcPr>
          <w:p w:rsidR="00CF1B41" w:rsidRDefault="006B64B5">
            <w:pPr>
              <w:spacing w:after="297"/>
              <w:ind w:left="3"/>
            </w:pPr>
            <w:r>
              <w:rPr>
                <w:i/>
              </w:rPr>
              <w:t xml:space="preserve"> </w:t>
            </w:r>
          </w:p>
          <w:p w:rsidR="00CF1B41" w:rsidRDefault="006B64B5">
            <w:pPr>
              <w:spacing w:after="297"/>
              <w:ind w:left="3"/>
            </w:pPr>
            <w:r>
              <w:rPr>
                <w:i/>
              </w:rPr>
              <w:t xml:space="preserve"> </w:t>
            </w:r>
          </w:p>
          <w:p w:rsidR="00CF1B41" w:rsidRDefault="006B64B5">
            <w:pPr>
              <w:ind w:left="3"/>
            </w:pPr>
            <w:r>
              <w:rPr>
                <w:i/>
              </w:rPr>
              <w:t xml:space="preserve"> </w:t>
            </w:r>
          </w:p>
        </w:tc>
      </w:tr>
      <w:tr w:rsidR="00CF1B41">
        <w:trPr>
          <w:trHeight w:val="1594"/>
        </w:trPr>
        <w:tc>
          <w:tcPr>
            <w:tcW w:w="3198" w:type="dxa"/>
            <w:tcBorders>
              <w:top w:val="single" w:sz="4" w:space="0" w:color="000000"/>
              <w:left w:val="single" w:sz="4" w:space="0" w:color="000000"/>
              <w:bottom w:val="single" w:sz="4" w:space="0" w:color="000000"/>
              <w:right w:val="single" w:sz="2" w:space="0" w:color="000000"/>
            </w:tcBorders>
            <w:shd w:val="clear" w:color="auto" w:fill="EEECE1"/>
          </w:tcPr>
          <w:p w:rsidR="00CF1B41" w:rsidRDefault="006B64B5">
            <w:pPr>
              <w:ind w:left="1"/>
            </w:pPr>
            <w:r>
              <w:rPr>
                <w:i/>
              </w:rPr>
              <w:t>evaluerings-, undersøgelses- og dokumentationsformer og</w:t>
            </w:r>
            <w:r>
              <w:rPr>
                <w:b/>
                <w:i/>
              </w:rPr>
              <w:t xml:space="preserve"> </w:t>
            </w:r>
          </w:p>
        </w:tc>
        <w:tc>
          <w:tcPr>
            <w:tcW w:w="3086" w:type="dxa"/>
            <w:tcBorders>
              <w:top w:val="single" w:sz="4" w:space="0" w:color="000000"/>
              <w:left w:val="single" w:sz="2" w:space="0" w:color="000000"/>
              <w:bottom w:val="single" w:sz="4" w:space="0" w:color="000000"/>
              <w:right w:val="single" w:sz="4" w:space="0" w:color="000000"/>
            </w:tcBorders>
            <w:shd w:val="clear" w:color="auto" w:fill="EEECE1"/>
            <w:vAlign w:val="center"/>
          </w:tcPr>
          <w:p w:rsidR="00CF1B41" w:rsidRDefault="006B64B5">
            <w:pPr>
              <w:ind w:left="0"/>
            </w:pPr>
            <w:r>
              <w:rPr>
                <w:i/>
              </w:rPr>
              <w:t>dokumentere og evaluere egen deltagelse i pædagogisk praksis, herunder reflektere over kvaliteten i egne læreprocesser, og</w:t>
            </w:r>
            <w:r>
              <w:rPr>
                <w:b/>
                <w:i/>
              </w:rPr>
              <w:t xml:space="preserve"> </w:t>
            </w:r>
          </w:p>
        </w:tc>
        <w:tc>
          <w:tcPr>
            <w:tcW w:w="7141" w:type="dxa"/>
            <w:tcBorders>
              <w:top w:val="single" w:sz="45" w:space="0" w:color="FFFFFF"/>
              <w:left w:val="single" w:sz="4" w:space="0" w:color="000000"/>
              <w:bottom w:val="single" w:sz="4" w:space="0" w:color="000000"/>
              <w:right w:val="single" w:sz="4" w:space="0" w:color="000000"/>
            </w:tcBorders>
            <w:vAlign w:val="center"/>
          </w:tcPr>
          <w:p w:rsidR="00CF1B41" w:rsidRDefault="006B64B5">
            <w:pPr>
              <w:spacing w:after="297"/>
              <w:ind w:left="3"/>
            </w:pPr>
            <w:r>
              <w:rPr>
                <w:i/>
              </w:rPr>
              <w:t xml:space="preserve"> </w:t>
            </w:r>
          </w:p>
          <w:p w:rsidR="00CF1B41" w:rsidRDefault="006B64B5">
            <w:pPr>
              <w:spacing w:after="297"/>
              <w:ind w:left="3"/>
            </w:pPr>
            <w:r>
              <w:rPr>
                <w:i/>
              </w:rPr>
              <w:t xml:space="preserve"> </w:t>
            </w:r>
          </w:p>
          <w:p w:rsidR="00CF1B41" w:rsidRDefault="006B64B5">
            <w:pPr>
              <w:ind w:left="3"/>
            </w:pPr>
            <w:r>
              <w:rPr>
                <w:i/>
              </w:rPr>
              <w:t xml:space="preserve"> </w:t>
            </w:r>
          </w:p>
        </w:tc>
      </w:tr>
    </w:tbl>
    <w:p w:rsidR="00CF1B41" w:rsidRDefault="00CF1B41">
      <w:pPr>
        <w:sectPr w:rsidR="00CF1B41">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299" w:left="1440" w:header="708" w:footer="705" w:gutter="0"/>
          <w:cols w:space="708"/>
        </w:sectPr>
      </w:pPr>
    </w:p>
    <w:p w:rsidR="00CF1B41" w:rsidRDefault="00CF1B41">
      <w:pPr>
        <w:ind w:left="-1440" w:right="264"/>
      </w:pPr>
    </w:p>
    <w:tbl>
      <w:tblPr>
        <w:tblStyle w:val="TableGrid"/>
        <w:tblW w:w="13426" w:type="dxa"/>
        <w:tblInd w:w="268" w:type="dxa"/>
        <w:tblCellMar>
          <w:top w:w="126" w:type="dxa"/>
          <w:left w:w="107" w:type="dxa"/>
          <w:right w:w="54" w:type="dxa"/>
        </w:tblCellMar>
        <w:tblLook w:val="04A0" w:firstRow="1" w:lastRow="0" w:firstColumn="1" w:lastColumn="0" w:noHBand="0" w:noVBand="1"/>
      </w:tblPr>
      <w:tblGrid>
        <w:gridCol w:w="3196"/>
        <w:gridCol w:w="3088"/>
        <w:gridCol w:w="7142"/>
      </w:tblGrid>
      <w:tr w:rsidR="00CF1B41">
        <w:trPr>
          <w:trHeight w:val="1591"/>
        </w:trPr>
        <w:tc>
          <w:tcPr>
            <w:tcW w:w="3196" w:type="dxa"/>
            <w:tcBorders>
              <w:top w:val="single" w:sz="4" w:space="0" w:color="000000"/>
              <w:left w:val="single" w:sz="4" w:space="0" w:color="000000"/>
              <w:bottom w:val="single" w:sz="4" w:space="0" w:color="000000"/>
              <w:right w:val="single" w:sz="2" w:space="0" w:color="000000"/>
            </w:tcBorders>
            <w:shd w:val="clear" w:color="auto" w:fill="EEECE1"/>
            <w:vAlign w:val="center"/>
          </w:tcPr>
          <w:p w:rsidR="00CF1B41" w:rsidRDefault="006B64B5">
            <w:pPr>
              <w:ind w:left="0"/>
            </w:pPr>
            <w:r>
              <w:rPr>
                <w:i/>
              </w:rPr>
              <w:t xml:space="preserve">såvel den sundhedsmæssige som den dannelsesmæssige betydning af sunde madvaner, måltidskultur, hygiejne og indeklima. </w:t>
            </w:r>
          </w:p>
        </w:tc>
        <w:tc>
          <w:tcPr>
            <w:tcW w:w="3088" w:type="dxa"/>
            <w:tcBorders>
              <w:top w:val="single" w:sz="4" w:space="0" w:color="000000"/>
              <w:left w:val="single" w:sz="2" w:space="0" w:color="000000"/>
              <w:bottom w:val="single" w:sz="45" w:space="0" w:color="FFFFFF"/>
              <w:right w:val="single" w:sz="4" w:space="0" w:color="000000"/>
            </w:tcBorders>
            <w:shd w:val="clear" w:color="auto" w:fill="EEECE1"/>
          </w:tcPr>
          <w:p w:rsidR="00CF1B41" w:rsidRDefault="006B64B5">
            <w:pPr>
              <w:ind w:left="1"/>
            </w:pPr>
            <w:r>
              <w:rPr>
                <w:i/>
              </w:rPr>
              <w:t>anvende viden om sundhed og sundhedsfremme i tilrettelæggelsen af det pædagogiske arbejde.</w:t>
            </w:r>
            <w:r>
              <w:rPr>
                <w:b/>
                <w:i/>
              </w:rPr>
              <w:t xml:space="preserve"> </w:t>
            </w:r>
          </w:p>
        </w:tc>
        <w:tc>
          <w:tcPr>
            <w:tcW w:w="7142" w:type="dxa"/>
            <w:tcBorders>
              <w:top w:val="single" w:sz="4" w:space="0" w:color="000000"/>
              <w:left w:val="single" w:sz="4" w:space="0" w:color="000000"/>
              <w:bottom w:val="single" w:sz="45" w:space="0" w:color="FFFFFF"/>
              <w:right w:val="single" w:sz="4" w:space="0" w:color="000000"/>
            </w:tcBorders>
            <w:vAlign w:val="center"/>
          </w:tcPr>
          <w:p w:rsidR="00CF1B41" w:rsidRDefault="006B64B5">
            <w:pPr>
              <w:spacing w:after="297"/>
              <w:ind w:left="2"/>
            </w:pPr>
            <w:r>
              <w:rPr>
                <w:i/>
              </w:rPr>
              <w:t xml:space="preserve"> </w:t>
            </w:r>
          </w:p>
          <w:p w:rsidR="00CF1B41" w:rsidRDefault="006B64B5">
            <w:pPr>
              <w:spacing w:after="297"/>
              <w:ind w:left="2"/>
            </w:pPr>
            <w:r>
              <w:rPr>
                <w:i/>
              </w:rPr>
              <w:t xml:space="preserve"> </w:t>
            </w:r>
          </w:p>
          <w:p w:rsidR="00CF1B41" w:rsidRDefault="006B64B5">
            <w:pPr>
              <w:ind w:left="2"/>
            </w:pPr>
            <w:r>
              <w:rPr>
                <w:i/>
              </w:rPr>
              <w:t xml:space="preserve"> </w:t>
            </w:r>
          </w:p>
        </w:tc>
      </w:tr>
      <w:tr w:rsidR="00CF1B41">
        <w:trPr>
          <w:trHeight w:val="997"/>
        </w:trPr>
        <w:tc>
          <w:tcPr>
            <w:tcW w:w="3196" w:type="dxa"/>
            <w:tcBorders>
              <w:top w:val="single" w:sz="4" w:space="0" w:color="000000"/>
              <w:left w:val="single" w:sz="4" w:space="0" w:color="000000"/>
              <w:bottom w:val="single" w:sz="4" w:space="0" w:color="000000"/>
              <w:right w:val="single" w:sz="2" w:space="0" w:color="000000"/>
            </w:tcBorders>
            <w:shd w:val="clear" w:color="auto" w:fill="EEECE1"/>
          </w:tcPr>
          <w:p w:rsidR="00CF1B41" w:rsidRDefault="006B64B5">
            <w:pPr>
              <w:ind w:left="0"/>
            </w:pPr>
            <w:r>
              <w:rPr>
                <w:b/>
              </w:rPr>
              <w:t xml:space="preserve">Angivelse af relevant litteratur:  </w:t>
            </w:r>
          </w:p>
        </w:tc>
        <w:tc>
          <w:tcPr>
            <w:tcW w:w="10230" w:type="dxa"/>
            <w:gridSpan w:val="2"/>
            <w:tcBorders>
              <w:top w:val="single" w:sz="45" w:space="0" w:color="FFFFFF"/>
              <w:left w:val="single" w:sz="2" w:space="0" w:color="000000"/>
              <w:bottom w:val="single" w:sz="45" w:space="0" w:color="FFFFFF"/>
              <w:right w:val="single" w:sz="4" w:space="0" w:color="000000"/>
            </w:tcBorders>
          </w:tcPr>
          <w:p w:rsidR="00CF1B41" w:rsidRDefault="006B64B5">
            <w:pPr>
              <w:spacing w:after="14"/>
              <w:ind w:left="1"/>
            </w:pPr>
            <w:r>
              <w:rPr>
                <w:color w:val="BFBFBF"/>
              </w:rPr>
              <w:t xml:space="preserve">(Skemaet tilpasser sig automatisk, når det udfyldes) </w:t>
            </w:r>
          </w:p>
          <w:p w:rsidR="00CF1B41" w:rsidRDefault="006B64B5">
            <w:pPr>
              <w:ind w:left="1"/>
            </w:pPr>
            <w:r>
              <w:t xml:space="preserve"> </w:t>
            </w:r>
          </w:p>
        </w:tc>
      </w:tr>
      <w:tr w:rsidR="00CF1B41">
        <w:trPr>
          <w:trHeight w:val="1553"/>
        </w:trPr>
        <w:tc>
          <w:tcPr>
            <w:tcW w:w="3196" w:type="dxa"/>
            <w:tcBorders>
              <w:top w:val="single" w:sz="4" w:space="0" w:color="000000"/>
              <w:left w:val="single" w:sz="4" w:space="0" w:color="000000"/>
              <w:bottom w:val="single" w:sz="4" w:space="0" w:color="000000"/>
              <w:right w:val="single" w:sz="2" w:space="0" w:color="000000"/>
            </w:tcBorders>
            <w:shd w:val="clear" w:color="auto" w:fill="EEECE1"/>
          </w:tcPr>
          <w:p w:rsidR="00CF1B41" w:rsidRDefault="006B64B5">
            <w:pPr>
              <w:spacing w:after="1" w:line="277" w:lineRule="auto"/>
              <w:ind w:left="0"/>
            </w:pPr>
            <w:r>
              <w:rPr>
                <w:b/>
              </w:rPr>
              <w:t>Evaluering.</w:t>
            </w:r>
            <w:r>
              <w:t xml:space="preserve"> Her formuleres hvordan den studerendes læringsudbytte evalueres ved </w:t>
            </w:r>
          </w:p>
          <w:p w:rsidR="00CF1B41" w:rsidRDefault="006B64B5">
            <w:pPr>
              <w:ind w:left="0"/>
            </w:pPr>
            <w:r>
              <w:t xml:space="preserve">2/3 af praktikperioden  </w:t>
            </w:r>
          </w:p>
        </w:tc>
        <w:tc>
          <w:tcPr>
            <w:tcW w:w="10230" w:type="dxa"/>
            <w:gridSpan w:val="2"/>
            <w:tcBorders>
              <w:top w:val="single" w:sz="45" w:space="0" w:color="FFFFFF"/>
              <w:left w:val="single" w:sz="2" w:space="0" w:color="000000"/>
              <w:bottom w:val="single" w:sz="4" w:space="0" w:color="000000"/>
              <w:right w:val="single" w:sz="4" w:space="0" w:color="000000"/>
            </w:tcBorders>
          </w:tcPr>
          <w:p w:rsidR="00CF1B41" w:rsidRDefault="006B64B5">
            <w:pPr>
              <w:spacing w:after="218"/>
              <w:ind w:left="1"/>
            </w:pPr>
            <w:r>
              <w:rPr>
                <w:color w:val="BFBFBF"/>
              </w:rPr>
              <w:t xml:space="preserve">(Skemaet tilpasser sig automatisk, når det udfyldes) </w:t>
            </w:r>
          </w:p>
          <w:p w:rsidR="00CF1B41" w:rsidRDefault="006B64B5">
            <w:pPr>
              <w:ind w:left="1"/>
            </w:pPr>
            <w:r>
              <w:t xml:space="preserve"> </w:t>
            </w:r>
          </w:p>
        </w:tc>
      </w:tr>
      <w:tr w:rsidR="00CF1B41">
        <w:trPr>
          <w:trHeight w:val="4068"/>
        </w:trPr>
        <w:tc>
          <w:tcPr>
            <w:tcW w:w="3196" w:type="dxa"/>
            <w:tcBorders>
              <w:top w:val="single" w:sz="4" w:space="0" w:color="000000"/>
              <w:left w:val="single" w:sz="4" w:space="0" w:color="000000"/>
              <w:bottom w:val="single" w:sz="4" w:space="0" w:color="000000"/>
              <w:right w:val="single" w:sz="4" w:space="0" w:color="000000"/>
            </w:tcBorders>
            <w:shd w:val="clear" w:color="auto" w:fill="EEECE1"/>
          </w:tcPr>
          <w:p w:rsidR="00CF1B41" w:rsidRDefault="006B64B5">
            <w:pPr>
              <w:spacing w:after="202" w:line="276" w:lineRule="auto"/>
              <w:ind w:left="0"/>
            </w:pPr>
            <w:r>
              <w:rPr>
                <w:b/>
              </w:rPr>
              <w:t xml:space="preserve">Organisering af vejledning: </w:t>
            </w:r>
          </w:p>
          <w:p w:rsidR="00CF1B41" w:rsidRDefault="006B64B5">
            <w:pPr>
              <w:numPr>
                <w:ilvl w:val="0"/>
                <w:numId w:val="4"/>
              </w:numPr>
              <w:spacing w:after="200" w:line="277" w:lineRule="auto"/>
            </w:pPr>
            <w:r>
              <w:t xml:space="preserve">Hvordan tilrettelægges uddannelsesforløbet for den enkelte studerende?: </w:t>
            </w:r>
          </w:p>
          <w:p w:rsidR="00CF1B41" w:rsidRDefault="006B64B5">
            <w:pPr>
              <w:numPr>
                <w:ilvl w:val="0"/>
                <w:numId w:val="4"/>
              </w:numPr>
              <w:spacing w:after="202" w:line="276" w:lineRule="auto"/>
            </w:pPr>
            <w:r>
              <w:t xml:space="preserve">Hvordan og hvornår afhol-des vejledning? </w:t>
            </w:r>
          </w:p>
          <w:p w:rsidR="00CF1B41" w:rsidRDefault="006B64B5">
            <w:pPr>
              <w:numPr>
                <w:ilvl w:val="0"/>
                <w:numId w:val="4"/>
              </w:numPr>
            </w:pPr>
            <w:r>
              <w:t xml:space="preserve">Hvordan inddrages den studerendes portfolio i vejledningsprocessen? </w:t>
            </w:r>
          </w:p>
        </w:tc>
        <w:tc>
          <w:tcPr>
            <w:tcW w:w="10230" w:type="dxa"/>
            <w:gridSpan w:val="2"/>
            <w:tcBorders>
              <w:top w:val="single" w:sz="4" w:space="0" w:color="000000"/>
              <w:left w:val="single" w:sz="4" w:space="0" w:color="000000"/>
              <w:bottom w:val="single" w:sz="4" w:space="0" w:color="000000"/>
              <w:right w:val="single" w:sz="4" w:space="0" w:color="000000"/>
            </w:tcBorders>
          </w:tcPr>
          <w:p w:rsidR="00CF1B41" w:rsidRDefault="006B64B5">
            <w:pPr>
              <w:spacing w:line="476" w:lineRule="auto"/>
              <w:ind w:left="1" w:right="4417"/>
            </w:pPr>
            <w:r>
              <w:rPr>
                <w:color w:val="BFBFBF"/>
              </w:rPr>
              <w:t xml:space="preserve">(Skemaet tilpasser sig automatisk, når det udfyldes) </w:t>
            </w:r>
            <w:r>
              <w:t xml:space="preserve">a) </w:t>
            </w:r>
          </w:p>
          <w:p w:rsidR="00CF1B41" w:rsidRDefault="006B64B5">
            <w:pPr>
              <w:spacing w:after="218"/>
              <w:ind w:left="1"/>
            </w:pPr>
            <w:r>
              <w:t xml:space="preserve"> </w:t>
            </w:r>
          </w:p>
          <w:p w:rsidR="00CF1B41" w:rsidRDefault="006B64B5">
            <w:pPr>
              <w:spacing w:after="218"/>
              <w:ind w:left="1"/>
            </w:pPr>
            <w:r>
              <w:t xml:space="preserve"> </w:t>
            </w:r>
          </w:p>
          <w:p w:rsidR="00CF1B41" w:rsidRDefault="006B64B5">
            <w:pPr>
              <w:spacing w:after="218"/>
              <w:ind w:left="1"/>
            </w:pPr>
            <w:r>
              <w:t xml:space="preserve">b) </w:t>
            </w:r>
          </w:p>
          <w:p w:rsidR="00CF1B41" w:rsidRDefault="006B64B5">
            <w:pPr>
              <w:spacing w:after="218"/>
              <w:ind w:left="1"/>
            </w:pPr>
            <w:r>
              <w:t xml:space="preserve"> </w:t>
            </w:r>
          </w:p>
          <w:p w:rsidR="00CF1B41" w:rsidRDefault="006B64B5">
            <w:pPr>
              <w:spacing w:after="216"/>
              <w:ind w:left="1"/>
            </w:pPr>
            <w:r>
              <w:t xml:space="preserve"> </w:t>
            </w:r>
          </w:p>
          <w:p w:rsidR="00CF1B41" w:rsidRDefault="006B64B5">
            <w:pPr>
              <w:ind w:left="1"/>
            </w:pPr>
            <w:r>
              <w:t xml:space="preserve">c) </w:t>
            </w:r>
          </w:p>
        </w:tc>
      </w:tr>
      <w:tr w:rsidR="00CF1B41">
        <w:trPr>
          <w:trHeight w:val="964"/>
        </w:trPr>
        <w:tc>
          <w:tcPr>
            <w:tcW w:w="3196" w:type="dxa"/>
            <w:tcBorders>
              <w:top w:val="single" w:sz="4" w:space="0" w:color="000000"/>
              <w:left w:val="single" w:sz="4" w:space="0" w:color="000000"/>
              <w:bottom w:val="single" w:sz="4" w:space="0" w:color="000000"/>
              <w:right w:val="single" w:sz="4" w:space="0" w:color="000000"/>
            </w:tcBorders>
            <w:shd w:val="clear" w:color="auto" w:fill="EEECE1"/>
          </w:tcPr>
          <w:p w:rsidR="00CF1B41" w:rsidRDefault="006B64B5">
            <w:pPr>
              <w:ind w:left="0"/>
            </w:pPr>
            <w:r>
              <w:rPr>
                <w:b/>
              </w:rPr>
              <w:t xml:space="preserve">Den studerendes arbejdsplan: </w:t>
            </w:r>
          </w:p>
        </w:tc>
        <w:tc>
          <w:tcPr>
            <w:tcW w:w="10230" w:type="dxa"/>
            <w:gridSpan w:val="2"/>
            <w:tcBorders>
              <w:top w:val="single" w:sz="4" w:space="0" w:color="000000"/>
              <w:left w:val="single" w:sz="4" w:space="0" w:color="000000"/>
              <w:bottom w:val="single" w:sz="4" w:space="0" w:color="000000"/>
              <w:right w:val="single" w:sz="4" w:space="0" w:color="000000"/>
            </w:tcBorders>
          </w:tcPr>
          <w:p w:rsidR="00CF1B41" w:rsidRDefault="006B64B5">
            <w:pPr>
              <w:ind w:left="1"/>
            </w:pPr>
            <w:r>
              <w:rPr>
                <w:color w:val="BFBFBF"/>
              </w:rPr>
              <w:t xml:space="preserve">(Skemaet tilpasser sig automatisk, når det udfyldes) </w:t>
            </w:r>
          </w:p>
        </w:tc>
      </w:tr>
      <w:tr w:rsidR="00CF1B41">
        <w:trPr>
          <w:trHeight w:val="2508"/>
        </w:trPr>
        <w:tc>
          <w:tcPr>
            <w:tcW w:w="3196" w:type="dxa"/>
            <w:tcBorders>
              <w:top w:val="single" w:sz="4" w:space="0" w:color="000000"/>
              <w:left w:val="single" w:sz="4" w:space="0" w:color="000000"/>
              <w:bottom w:val="single" w:sz="4" w:space="0" w:color="000000"/>
              <w:right w:val="single" w:sz="4" w:space="0" w:color="000000"/>
            </w:tcBorders>
            <w:shd w:val="clear" w:color="auto" w:fill="EEECE1"/>
          </w:tcPr>
          <w:p w:rsidR="00CF1B41" w:rsidRDefault="006B64B5">
            <w:pPr>
              <w:spacing w:after="202" w:line="276" w:lineRule="auto"/>
              <w:ind w:left="0"/>
            </w:pPr>
            <w:r>
              <w:rPr>
                <w:b/>
              </w:rPr>
              <w:t xml:space="preserve">Organisering af kontakt til uddannelsesinstitution </w:t>
            </w:r>
          </w:p>
          <w:p w:rsidR="00CF1B41" w:rsidRDefault="006B64B5">
            <w:pPr>
              <w:ind w:left="0"/>
            </w:pPr>
            <w:r>
              <w:t xml:space="preserve">(herunder en kort beskrivelse af hvordan institutionen forholder sig, hvis der er bekymring / problemer i praktikforløbet) </w:t>
            </w:r>
          </w:p>
        </w:tc>
        <w:tc>
          <w:tcPr>
            <w:tcW w:w="10230" w:type="dxa"/>
            <w:gridSpan w:val="2"/>
            <w:tcBorders>
              <w:top w:val="single" w:sz="4" w:space="0" w:color="000000"/>
              <w:left w:val="single" w:sz="4" w:space="0" w:color="000000"/>
              <w:bottom w:val="single" w:sz="4" w:space="0" w:color="000000"/>
              <w:right w:val="single" w:sz="4" w:space="0" w:color="000000"/>
            </w:tcBorders>
          </w:tcPr>
          <w:p w:rsidR="00CF1B41" w:rsidRDefault="006B64B5">
            <w:pPr>
              <w:spacing w:after="216"/>
              <w:ind w:left="1"/>
            </w:pPr>
            <w:r>
              <w:rPr>
                <w:color w:val="BFBFBF"/>
              </w:rPr>
              <w:t xml:space="preserve">(Skemaet tilpasser sig automatisk, når det udfyldes) </w:t>
            </w:r>
          </w:p>
          <w:p w:rsidR="00CF1B41" w:rsidRDefault="006B64B5">
            <w:pPr>
              <w:ind w:left="1"/>
            </w:pPr>
            <w:r>
              <w:t xml:space="preserve"> </w:t>
            </w:r>
          </w:p>
        </w:tc>
      </w:tr>
    </w:tbl>
    <w:p w:rsidR="00CF1B41" w:rsidRDefault="006B64B5">
      <w:pPr>
        <w:ind w:left="262"/>
        <w:jc w:val="both"/>
      </w:pPr>
      <w:r>
        <w:rPr>
          <w:rFonts w:ascii="Arial" w:eastAsia="Arial" w:hAnsi="Arial" w:cs="Arial"/>
          <w:i/>
        </w:rPr>
        <w:t xml:space="preserve"> </w:t>
      </w:r>
      <w:r>
        <w:rPr>
          <w:rFonts w:ascii="Arial" w:eastAsia="Arial" w:hAnsi="Arial" w:cs="Arial"/>
          <w:i/>
        </w:rPr>
        <w:tab/>
      </w:r>
      <w:r>
        <w:rPr>
          <w:i/>
        </w:rPr>
        <w:t xml:space="preserve"> </w:t>
      </w:r>
      <w:r>
        <w:br w:type="page"/>
      </w:r>
    </w:p>
    <w:p w:rsidR="00CF1B41" w:rsidRDefault="006B64B5">
      <w:pPr>
        <w:ind w:left="262"/>
        <w:jc w:val="both"/>
      </w:pPr>
      <w:r>
        <w:rPr>
          <w:i/>
        </w:rPr>
        <w:t xml:space="preserve"> </w:t>
      </w:r>
    </w:p>
    <w:tbl>
      <w:tblPr>
        <w:tblStyle w:val="TableGrid"/>
        <w:tblW w:w="13425" w:type="dxa"/>
        <w:tblInd w:w="268" w:type="dxa"/>
        <w:tblCellMar>
          <w:top w:w="49" w:type="dxa"/>
          <w:left w:w="107" w:type="dxa"/>
          <w:right w:w="58" w:type="dxa"/>
        </w:tblCellMar>
        <w:tblLook w:val="04A0" w:firstRow="1" w:lastRow="0" w:firstColumn="1" w:lastColumn="0" w:noHBand="0" w:noVBand="1"/>
      </w:tblPr>
      <w:tblGrid>
        <w:gridCol w:w="3195"/>
        <w:gridCol w:w="3367"/>
        <w:gridCol w:w="6863"/>
      </w:tblGrid>
      <w:tr w:rsidR="00CF1B41">
        <w:trPr>
          <w:trHeight w:val="1055"/>
        </w:trPr>
        <w:tc>
          <w:tcPr>
            <w:tcW w:w="13425" w:type="dxa"/>
            <w:gridSpan w:val="3"/>
            <w:tcBorders>
              <w:top w:val="single" w:sz="4" w:space="0" w:color="000000"/>
              <w:left w:val="single" w:sz="4" w:space="0" w:color="000000"/>
              <w:bottom w:val="single" w:sz="45" w:space="0" w:color="EEECE1"/>
              <w:right w:val="single" w:sz="4" w:space="0" w:color="000000"/>
            </w:tcBorders>
            <w:shd w:val="clear" w:color="auto" w:fill="92D050"/>
          </w:tcPr>
          <w:p w:rsidR="00CF1B41" w:rsidRDefault="006B64B5">
            <w:pPr>
              <w:ind w:left="0" w:right="51"/>
              <w:jc w:val="center"/>
            </w:pPr>
            <w:r>
              <w:rPr>
                <w:b/>
                <w:sz w:val="28"/>
              </w:rPr>
              <w:t xml:space="preserve">Uddannelsesplan 2. praktik - Social- og specialpædagogik </w:t>
            </w:r>
          </w:p>
        </w:tc>
      </w:tr>
      <w:tr w:rsidR="00CF1B41">
        <w:trPr>
          <w:trHeight w:val="1432"/>
        </w:trPr>
        <w:tc>
          <w:tcPr>
            <w:tcW w:w="13425" w:type="dxa"/>
            <w:gridSpan w:val="3"/>
            <w:tcBorders>
              <w:top w:val="single" w:sz="45" w:space="0" w:color="EEECE1"/>
              <w:left w:val="single" w:sz="4" w:space="0" w:color="000000"/>
              <w:bottom w:val="single" w:sz="4" w:space="0" w:color="000000"/>
              <w:right w:val="single" w:sz="4" w:space="0" w:color="000000"/>
            </w:tcBorders>
            <w:shd w:val="clear" w:color="auto" w:fill="EEECE1"/>
          </w:tcPr>
          <w:p w:rsidR="00CF1B41" w:rsidRDefault="006B64B5">
            <w:pPr>
              <w:spacing w:after="216"/>
              <w:ind w:left="0"/>
            </w:pPr>
            <w:r>
              <w:rPr>
                <w:b/>
                <w:i/>
              </w:rPr>
              <w:t>Område 3:</w:t>
            </w:r>
            <w:r>
              <w:rPr>
                <w:i/>
              </w:rPr>
              <w:t xml:space="preserve"> </w:t>
            </w:r>
            <w:r>
              <w:rPr>
                <w:b/>
                <w:i/>
              </w:rPr>
              <w:t>Relation og kommunikation – 2. praktikperiode.</w:t>
            </w:r>
            <w:r>
              <w:rPr>
                <w:i/>
              </w:rPr>
              <w:t xml:space="preserve"> </w:t>
            </w:r>
          </w:p>
          <w:p w:rsidR="00CF1B41" w:rsidRDefault="006B64B5">
            <w:pPr>
              <w:ind w:left="0"/>
              <w:jc w:val="both"/>
            </w:pPr>
            <w:r>
              <w:rPr>
                <w:i/>
              </w:rPr>
              <w:t xml:space="preserve">Området retter sig mod pædagogens relationer, professionelle kommunikation og pædagogiske aktiviteter og midler i pædagogisk praksis. </w:t>
            </w:r>
          </w:p>
        </w:tc>
      </w:tr>
      <w:tr w:rsidR="00CF1B41">
        <w:trPr>
          <w:trHeight w:val="1036"/>
        </w:trPr>
        <w:tc>
          <w:tcPr>
            <w:tcW w:w="13425" w:type="dxa"/>
            <w:gridSpan w:val="3"/>
            <w:tcBorders>
              <w:top w:val="single" w:sz="4" w:space="0" w:color="000000"/>
              <w:left w:val="single" w:sz="4" w:space="0" w:color="000000"/>
              <w:bottom w:val="double" w:sz="45" w:space="0" w:color="EEECE1"/>
              <w:right w:val="single" w:sz="4" w:space="0" w:color="000000"/>
            </w:tcBorders>
            <w:shd w:val="clear" w:color="auto" w:fill="EEECE1"/>
          </w:tcPr>
          <w:p w:rsidR="00CF1B41" w:rsidRDefault="006B64B5">
            <w:pPr>
              <w:ind w:left="0"/>
            </w:pPr>
            <w:r>
              <w:rPr>
                <w:b/>
                <w:i/>
              </w:rPr>
              <w:t>Kompetencemål:</w:t>
            </w:r>
            <w:r>
              <w:rPr>
                <w:i/>
              </w:rPr>
              <w:t xml:space="preserve"> Den studerende kan kommunikere professionelt i relation til målgruppen og kolleger og kan på den baggrund gennemføre pædagogiske aktiviteter på et etisk forsvarligt grundlag. </w:t>
            </w:r>
          </w:p>
        </w:tc>
      </w:tr>
      <w:tr w:rsidR="00CF1B41">
        <w:trPr>
          <w:trHeight w:val="120"/>
        </w:trPr>
        <w:tc>
          <w:tcPr>
            <w:tcW w:w="3195" w:type="dxa"/>
            <w:vMerge w:val="restart"/>
            <w:tcBorders>
              <w:top w:val="double" w:sz="45" w:space="0" w:color="EEECE1"/>
              <w:left w:val="single" w:sz="4" w:space="0" w:color="000000"/>
              <w:bottom w:val="single" w:sz="4" w:space="0" w:color="000000"/>
              <w:right w:val="single" w:sz="4" w:space="0" w:color="000000"/>
            </w:tcBorders>
            <w:shd w:val="clear" w:color="auto" w:fill="EEECE1"/>
          </w:tcPr>
          <w:p w:rsidR="00CF1B41" w:rsidRDefault="006B64B5">
            <w:pPr>
              <w:ind w:left="0"/>
            </w:pPr>
            <w:r>
              <w:rPr>
                <w:b/>
                <w:i/>
              </w:rPr>
              <w:t>Vidensmål:</w:t>
            </w:r>
            <w:r>
              <w:rPr>
                <w:i/>
              </w:rPr>
              <w:t xml:space="preserve"> Den studerende har viden om </w:t>
            </w:r>
          </w:p>
        </w:tc>
        <w:tc>
          <w:tcPr>
            <w:tcW w:w="3367" w:type="dxa"/>
            <w:vMerge w:val="restart"/>
            <w:tcBorders>
              <w:top w:val="double" w:sz="45" w:space="0" w:color="EEECE1"/>
              <w:left w:val="single" w:sz="4" w:space="0" w:color="000000"/>
              <w:bottom w:val="single" w:sz="4" w:space="0" w:color="000000"/>
              <w:right w:val="single" w:sz="4" w:space="0" w:color="000000"/>
            </w:tcBorders>
            <w:shd w:val="clear" w:color="auto" w:fill="EEECE1"/>
          </w:tcPr>
          <w:p w:rsidR="00CF1B41" w:rsidRDefault="006B64B5">
            <w:pPr>
              <w:ind w:left="2"/>
              <w:jc w:val="both"/>
            </w:pPr>
            <w:r>
              <w:rPr>
                <w:b/>
                <w:i/>
              </w:rPr>
              <w:t>Færdighedsmål:</w:t>
            </w:r>
            <w:r>
              <w:rPr>
                <w:i/>
              </w:rPr>
              <w:t xml:space="preserve"> Den studerende kan </w:t>
            </w:r>
          </w:p>
        </w:tc>
        <w:tc>
          <w:tcPr>
            <w:tcW w:w="6864" w:type="dxa"/>
            <w:tcBorders>
              <w:top w:val="double" w:sz="45" w:space="0" w:color="EEECE1"/>
              <w:left w:val="single" w:sz="4" w:space="0" w:color="000000"/>
              <w:bottom w:val="nil"/>
              <w:right w:val="single" w:sz="4" w:space="0" w:color="000000"/>
            </w:tcBorders>
          </w:tcPr>
          <w:p w:rsidR="00CF1B41" w:rsidRDefault="00CF1B41">
            <w:pPr>
              <w:spacing w:after="160"/>
              <w:ind w:left="0"/>
            </w:pPr>
          </w:p>
        </w:tc>
      </w:tr>
      <w:tr w:rsidR="00CF1B41">
        <w:trPr>
          <w:trHeight w:val="1916"/>
        </w:trPr>
        <w:tc>
          <w:tcPr>
            <w:tcW w:w="0" w:type="auto"/>
            <w:vMerge/>
            <w:tcBorders>
              <w:top w:val="nil"/>
              <w:left w:val="single" w:sz="4" w:space="0" w:color="000000"/>
              <w:bottom w:val="single" w:sz="4" w:space="0" w:color="000000"/>
              <w:right w:val="single" w:sz="4" w:space="0" w:color="000000"/>
            </w:tcBorders>
          </w:tcPr>
          <w:p w:rsidR="00CF1B41" w:rsidRDefault="00CF1B41">
            <w:pPr>
              <w:spacing w:after="160"/>
              <w:ind w:left="0"/>
            </w:pPr>
          </w:p>
        </w:tc>
        <w:tc>
          <w:tcPr>
            <w:tcW w:w="0" w:type="auto"/>
            <w:vMerge/>
            <w:tcBorders>
              <w:top w:val="nil"/>
              <w:left w:val="single" w:sz="4" w:space="0" w:color="000000"/>
              <w:bottom w:val="single" w:sz="4" w:space="0" w:color="000000"/>
              <w:right w:val="single" w:sz="4" w:space="0" w:color="000000"/>
            </w:tcBorders>
          </w:tcPr>
          <w:p w:rsidR="00CF1B41" w:rsidRDefault="00CF1B41">
            <w:pPr>
              <w:spacing w:after="160"/>
              <w:ind w:left="0"/>
            </w:pPr>
          </w:p>
        </w:tc>
        <w:tc>
          <w:tcPr>
            <w:tcW w:w="6864" w:type="dxa"/>
            <w:tcBorders>
              <w:top w:val="nil"/>
              <w:left w:val="single" w:sz="4" w:space="0" w:color="000000"/>
              <w:bottom w:val="single" w:sz="4" w:space="0" w:color="000000"/>
              <w:right w:val="single" w:sz="4" w:space="0" w:color="000000"/>
            </w:tcBorders>
            <w:shd w:val="clear" w:color="auto" w:fill="EEECE1"/>
          </w:tcPr>
          <w:p w:rsidR="00CF1B41" w:rsidRDefault="006B64B5">
            <w:pPr>
              <w:spacing w:after="202" w:line="276" w:lineRule="auto"/>
              <w:ind w:left="1"/>
            </w:pPr>
            <w:r>
              <w:rPr>
                <w:b/>
              </w:rPr>
              <w:t xml:space="preserve">Hvilke muligheder for læring kan etableres gennem den daglige pædagogiske praksis og praktikvejledningen? </w:t>
            </w:r>
          </w:p>
          <w:p w:rsidR="00CF1B41" w:rsidRDefault="006B64B5">
            <w:pPr>
              <w:ind w:left="1"/>
            </w:pPr>
            <w:r>
              <w:t>(fx Hvordan arbejder praktikstedet med dette? hvilke læringsmuligheder tilbyder praktikstedet den studerene? Og hvordan understøtter praktikstedet den studerendes læring indenfor dette?)</w:t>
            </w:r>
            <w:r>
              <w:rPr>
                <w:b/>
              </w:rPr>
              <w:t xml:space="preserve"> </w:t>
            </w:r>
          </w:p>
        </w:tc>
      </w:tr>
      <w:tr w:rsidR="00CF1B41">
        <w:trPr>
          <w:trHeight w:val="1635"/>
        </w:trPr>
        <w:tc>
          <w:tcPr>
            <w:tcW w:w="3195" w:type="dxa"/>
            <w:tcBorders>
              <w:top w:val="single" w:sz="4" w:space="0" w:color="000000"/>
              <w:left w:val="single" w:sz="4" w:space="0" w:color="000000"/>
              <w:bottom w:val="single" w:sz="4" w:space="0" w:color="000000"/>
              <w:right w:val="single" w:sz="4" w:space="0" w:color="000000"/>
            </w:tcBorders>
            <w:shd w:val="clear" w:color="auto" w:fill="EEECE1"/>
          </w:tcPr>
          <w:p w:rsidR="00CF1B41" w:rsidRDefault="006B64B5">
            <w:pPr>
              <w:ind w:left="0"/>
            </w:pPr>
            <w:r>
              <w:rPr>
                <w:i/>
              </w:rPr>
              <w:t xml:space="preserve">kommunikationsformer og relationsdannelse, herunder om den professionelle samtale, </w:t>
            </w:r>
          </w:p>
        </w:tc>
        <w:tc>
          <w:tcPr>
            <w:tcW w:w="3367" w:type="dxa"/>
            <w:tcBorders>
              <w:top w:val="single" w:sz="4" w:space="0" w:color="000000"/>
              <w:left w:val="single" w:sz="4" w:space="0" w:color="000000"/>
              <w:bottom w:val="single" w:sz="4" w:space="0" w:color="000000"/>
              <w:right w:val="single" w:sz="4" w:space="0" w:color="000000"/>
            </w:tcBorders>
            <w:shd w:val="clear" w:color="auto" w:fill="EEECE1"/>
          </w:tcPr>
          <w:p w:rsidR="00CF1B41" w:rsidRDefault="006B64B5">
            <w:pPr>
              <w:ind w:left="2"/>
            </w:pPr>
            <w:r>
              <w:rPr>
                <w:i/>
              </w:rPr>
              <w:t xml:space="preserve">kommunikere professionelt, etablere og indgå i professionelle relationer til mennesker i udsatte positioner, </w:t>
            </w:r>
          </w:p>
        </w:tc>
        <w:tc>
          <w:tcPr>
            <w:tcW w:w="6864" w:type="dxa"/>
            <w:tcBorders>
              <w:top w:val="single" w:sz="4" w:space="0" w:color="000000"/>
              <w:left w:val="single" w:sz="4" w:space="0" w:color="000000"/>
              <w:bottom w:val="single" w:sz="4" w:space="0" w:color="000000"/>
              <w:right w:val="single" w:sz="4" w:space="0" w:color="000000"/>
            </w:tcBorders>
            <w:vAlign w:val="center"/>
          </w:tcPr>
          <w:p w:rsidR="00CF1B41" w:rsidRDefault="006B64B5">
            <w:pPr>
              <w:spacing w:after="297"/>
              <w:ind w:left="1"/>
            </w:pPr>
            <w:r>
              <w:rPr>
                <w:i/>
              </w:rPr>
              <w:t xml:space="preserve"> </w:t>
            </w:r>
          </w:p>
          <w:p w:rsidR="00CF1B41" w:rsidRDefault="006B64B5">
            <w:pPr>
              <w:spacing w:after="298"/>
              <w:ind w:left="1"/>
            </w:pPr>
            <w:r>
              <w:rPr>
                <w:i/>
              </w:rPr>
              <w:t xml:space="preserve"> </w:t>
            </w:r>
          </w:p>
          <w:p w:rsidR="00CF1B41" w:rsidRDefault="006B64B5">
            <w:pPr>
              <w:ind w:left="1"/>
            </w:pPr>
            <w:r>
              <w:rPr>
                <w:i/>
              </w:rPr>
              <w:t xml:space="preserve"> </w:t>
            </w:r>
          </w:p>
        </w:tc>
      </w:tr>
      <w:tr w:rsidR="00CF1B41">
        <w:trPr>
          <w:trHeight w:val="1509"/>
        </w:trPr>
        <w:tc>
          <w:tcPr>
            <w:tcW w:w="3195" w:type="dxa"/>
            <w:tcBorders>
              <w:top w:val="single" w:sz="4" w:space="0" w:color="000000"/>
              <w:left w:val="single" w:sz="4" w:space="0" w:color="000000"/>
              <w:bottom w:val="single" w:sz="4" w:space="0" w:color="000000"/>
              <w:right w:val="single" w:sz="4" w:space="0" w:color="000000"/>
            </w:tcBorders>
            <w:shd w:val="clear" w:color="auto" w:fill="EEECE1"/>
          </w:tcPr>
          <w:p w:rsidR="00CF1B41" w:rsidRDefault="006B64B5">
            <w:pPr>
              <w:ind w:left="0"/>
            </w:pPr>
            <w:r>
              <w:rPr>
                <w:i/>
              </w:rPr>
              <w:t xml:space="preserve">professionsetik og pædagogiske værdier, </w:t>
            </w:r>
          </w:p>
        </w:tc>
        <w:tc>
          <w:tcPr>
            <w:tcW w:w="3367" w:type="dxa"/>
            <w:tcBorders>
              <w:top w:val="single" w:sz="4" w:space="0" w:color="000000"/>
              <w:left w:val="single" w:sz="4" w:space="0" w:color="000000"/>
              <w:bottom w:val="single" w:sz="4" w:space="0" w:color="000000"/>
              <w:right w:val="single" w:sz="4" w:space="0" w:color="000000"/>
            </w:tcBorders>
            <w:shd w:val="clear" w:color="auto" w:fill="EEECE1"/>
          </w:tcPr>
          <w:p w:rsidR="00CF1B41" w:rsidRDefault="006B64B5">
            <w:pPr>
              <w:ind w:left="2"/>
            </w:pPr>
            <w:r>
              <w:rPr>
                <w:i/>
              </w:rPr>
              <w:t xml:space="preserve">analysere og vurdere etik, magt og ligeværd i sin egen og andres tilgang til det enkelte menneske og til fællesskaber, </w:t>
            </w:r>
          </w:p>
        </w:tc>
        <w:tc>
          <w:tcPr>
            <w:tcW w:w="6864" w:type="dxa"/>
            <w:tcBorders>
              <w:top w:val="single" w:sz="4" w:space="0" w:color="000000"/>
              <w:left w:val="single" w:sz="4" w:space="0" w:color="000000"/>
              <w:bottom w:val="single" w:sz="4" w:space="0" w:color="000000"/>
              <w:right w:val="single" w:sz="4" w:space="0" w:color="000000"/>
            </w:tcBorders>
          </w:tcPr>
          <w:p w:rsidR="00CF1B41" w:rsidRDefault="006B64B5">
            <w:pPr>
              <w:spacing w:after="297"/>
              <w:ind w:left="1"/>
            </w:pPr>
            <w:r>
              <w:rPr>
                <w:i/>
              </w:rPr>
              <w:t xml:space="preserve"> </w:t>
            </w:r>
          </w:p>
          <w:p w:rsidR="00CF1B41" w:rsidRDefault="006B64B5">
            <w:pPr>
              <w:ind w:left="1"/>
            </w:pPr>
            <w:r>
              <w:rPr>
                <w:i/>
              </w:rPr>
              <w:t xml:space="preserve"> </w:t>
            </w:r>
          </w:p>
        </w:tc>
      </w:tr>
    </w:tbl>
    <w:p w:rsidR="00CF1B41" w:rsidRDefault="00CF1B41">
      <w:pPr>
        <w:ind w:left="-1440" w:right="264"/>
      </w:pPr>
    </w:p>
    <w:tbl>
      <w:tblPr>
        <w:tblStyle w:val="TableGrid"/>
        <w:tblW w:w="13426" w:type="dxa"/>
        <w:tblInd w:w="268" w:type="dxa"/>
        <w:tblCellMar>
          <w:top w:w="126" w:type="dxa"/>
          <w:left w:w="107" w:type="dxa"/>
          <w:right w:w="86" w:type="dxa"/>
        </w:tblCellMar>
        <w:tblLook w:val="04A0" w:firstRow="1" w:lastRow="0" w:firstColumn="1" w:lastColumn="0" w:noHBand="0" w:noVBand="1"/>
      </w:tblPr>
      <w:tblGrid>
        <w:gridCol w:w="3195"/>
        <w:gridCol w:w="3367"/>
        <w:gridCol w:w="6864"/>
      </w:tblGrid>
      <w:tr w:rsidR="00CF1B41">
        <w:trPr>
          <w:trHeight w:val="472"/>
        </w:trPr>
        <w:tc>
          <w:tcPr>
            <w:tcW w:w="3195" w:type="dxa"/>
            <w:tcBorders>
              <w:top w:val="single" w:sz="4" w:space="0" w:color="000000"/>
              <w:left w:val="single" w:sz="4" w:space="0" w:color="000000"/>
              <w:bottom w:val="single" w:sz="4" w:space="0" w:color="000000"/>
              <w:right w:val="single" w:sz="4" w:space="0" w:color="000000"/>
            </w:tcBorders>
            <w:shd w:val="clear" w:color="auto" w:fill="EEECE1"/>
          </w:tcPr>
          <w:p w:rsidR="00CF1B41" w:rsidRDefault="00CF1B41">
            <w:pPr>
              <w:spacing w:after="160"/>
              <w:ind w:left="0"/>
            </w:pPr>
          </w:p>
        </w:tc>
        <w:tc>
          <w:tcPr>
            <w:tcW w:w="3367" w:type="dxa"/>
            <w:tcBorders>
              <w:top w:val="single" w:sz="4" w:space="0" w:color="000000"/>
              <w:left w:val="single" w:sz="4" w:space="0" w:color="000000"/>
              <w:bottom w:val="single" w:sz="4" w:space="0" w:color="000000"/>
              <w:right w:val="single" w:sz="4" w:space="0" w:color="000000"/>
            </w:tcBorders>
            <w:shd w:val="clear" w:color="auto" w:fill="EEECE1"/>
          </w:tcPr>
          <w:p w:rsidR="00CF1B41" w:rsidRDefault="00CF1B41">
            <w:pPr>
              <w:spacing w:after="160"/>
              <w:ind w:left="0"/>
            </w:pPr>
          </w:p>
        </w:tc>
        <w:tc>
          <w:tcPr>
            <w:tcW w:w="6865" w:type="dxa"/>
            <w:tcBorders>
              <w:top w:val="single" w:sz="4" w:space="0" w:color="000000"/>
              <w:left w:val="single" w:sz="4" w:space="0" w:color="000000"/>
              <w:bottom w:val="single" w:sz="4" w:space="0" w:color="000000"/>
              <w:right w:val="single" w:sz="4" w:space="0" w:color="000000"/>
            </w:tcBorders>
            <w:vAlign w:val="center"/>
          </w:tcPr>
          <w:p w:rsidR="00CF1B41" w:rsidRDefault="006B64B5">
            <w:pPr>
              <w:ind w:left="1"/>
            </w:pPr>
            <w:r>
              <w:rPr>
                <w:i/>
              </w:rPr>
              <w:t xml:space="preserve"> </w:t>
            </w:r>
          </w:p>
        </w:tc>
      </w:tr>
      <w:tr w:rsidR="00CF1B41">
        <w:trPr>
          <w:trHeight w:val="1634"/>
        </w:trPr>
        <w:tc>
          <w:tcPr>
            <w:tcW w:w="3195" w:type="dxa"/>
            <w:tcBorders>
              <w:top w:val="single" w:sz="4" w:space="0" w:color="000000"/>
              <w:left w:val="single" w:sz="4" w:space="0" w:color="000000"/>
              <w:bottom w:val="single" w:sz="4" w:space="0" w:color="000000"/>
              <w:right w:val="single" w:sz="4" w:space="0" w:color="000000"/>
            </w:tcBorders>
            <w:shd w:val="clear" w:color="auto" w:fill="EEECE1"/>
          </w:tcPr>
          <w:p w:rsidR="00CF1B41" w:rsidRDefault="006B64B5">
            <w:pPr>
              <w:ind w:left="0"/>
            </w:pPr>
            <w:r>
              <w:rPr>
                <w:i/>
              </w:rPr>
              <w:t xml:space="preserve">konflikt- og voldsforebyggelse, konfliktnedtrapning og udadreagerende adfærd, </w:t>
            </w:r>
          </w:p>
        </w:tc>
        <w:tc>
          <w:tcPr>
            <w:tcW w:w="3367" w:type="dxa"/>
            <w:tcBorders>
              <w:top w:val="single" w:sz="4" w:space="0" w:color="000000"/>
              <w:left w:val="single" w:sz="4" w:space="0" w:color="000000"/>
              <w:bottom w:val="single" w:sz="4" w:space="0" w:color="000000"/>
              <w:right w:val="single" w:sz="4" w:space="0" w:color="000000"/>
            </w:tcBorders>
            <w:shd w:val="clear" w:color="auto" w:fill="EEECE1"/>
          </w:tcPr>
          <w:p w:rsidR="00CF1B41" w:rsidRDefault="006B64B5">
            <w:pPr>
              <w:ind w:left="2"/>
            </w:pPr>
            <w:r>
              <w:rPr>
                <w:i/>
              </w:rPr>
              <w:t xml:space="preserve">vurdere konflikter, forebygge og håndtere konflikter samt evaluere indgreb i konflikt- og voldsepisoder, </w:t>
            </w:r>
          </w:p>
        </w:tc>
        <w:tc>
          <w:tcPr>
            <w:tcW w:w="6865" w:type="dxa"/>
            <w:tcBorders>
              <w:top w:val="single" w:sz="4" w:space="0" w:color="000000"/>
              <w:left w:val="single" w:sz="4" w:space="0" w:color="000000"/>
              <w:bottom w:val="single" w:sz="4" w:space="0" w:color="000000"/>
              <w:right w:val="single" w:sz="4" w:space="0" w:color="000000"/>
            </w:tcBorders>
            <w:vAlign w:val="center"/>
          </w:tcPr>
          <w:p w:rsidR="00CF1B41" w:rsidRDefault="006B64B5">
            <w:pPr>
              <w:spacing w:after="300"/>
              <w:ind w:left="1"/>
            </w:pPr>
            <w:r>
              <w:rPr>
                <w:i/>
              </w:rPr>
              <w:t xml:space="preserve"> </w:t>
            </w:r>
          </w:p>
          <w:p w:rsidR="00CF1B41" w:rsidRDefault="006B64B5">
            <w:pPr>
              <w:spacing w:after="297"/>
              <w:ind w:left="1"/>
            </w:pPr>
            <w:r>
              <w:rPr>
                <w:i/>
              </w:rPr>
              <w:t xml:space="preserve"> </w:t>
            </w:r>
          </w:p>
          <w:p w:rsidR="00CF1B41" w:rsidRDefault="006B64B5">
            <w:pPr>
              <w:ind w:left="1"/>
            </w:pPr>
            <w:r>
              <w:rPr>
                <w:i/>
              </w:rPr>
              <w:t xml:space="preserve"> </w:t>
            </w:r>
          </w:p>
        </w:tc>
      </w:tr>
      <w:tr w:rsidR="00CF1B41">
        <w:trPr>
          <w:trHeight w:val="2115"/>
        </w:trPr>
        <w:tc>
          <w:tcPr>
            <w:tcW w:w="3195" w:type="dxa"/>
            <w:tcBorders>
              <w:top w:val="single" w:sz="4" w:space="0" w:color="000000"/>
              <w:left w:val="single" w:sz="4" w:space="0" w:color="000000"/>
              <w:bottom w:val="single" w:sz="4" w:space="0" w:color="000000"/>
              <w:right w:val="single" w:sz="4" w:space="0" w:color="000000"/>
            </w:tcBorders>
            <w:shd w:val="clear" w:color="auto" w:fill="EEECE1"/>
          </w:tcPr>
          <w:p w:rsidR="00CF1B41" w:rsidRDefault="006B64B5">
            <w:pPr>
              <w:ind w:left="0" w:right="24"/>
            </w:pPr>
            <w:r>
              <w:rPr>
                <w:i/>
              </w:rPr>
              <w:t xml:space="preserve">bevægelsesmæssige, musiske, æstetiske og kreative processers betydning i den socialpædagogiske praksis og </w:t>
            </w:r>
          </w:p>
        </w:tc>
        <w:tc>
          <w:tcPr>
            <w:tcW w:w="3367" w:type="dxa"/>
            <w:tcBorders>
              <w:top w:val="single" w:sz="4" w:space="0" w:color="000000"/>
              <w:left w:val="single" w:sz="4" w:space="0" w:color="000000"/>
              <w:bottom w:val="single" w:sz="4" w:space="0" w:color="000000"/>
              <w:right w:val="single" w:sz="4" w:space="0" w:color="000000"/>
            </w:tcBorders>
            <w:shd w:val="clear" w:color="auto" w:fill="EEECE1"/>
          </w:tcPr>
          <w:p w:rsidR="00CF1B41" w:rsidRDefault="006B64B5">
            <w:pPr>
              <w:ind w:left="2"/>
            </w:pPr>
            <w:r>
              <w:rPr>
                <w:i/>
              </w:rPr>
              <w:t xml:space="preserve">tilrettelægge, gennemføre og evaluere pædagogiske aktiviteter inden for udvalgte områder, herunder inddrage børn, unge og voksnes kreativitet og perspektiv og </w:t>
            </w:r>
          </w:p>
        </w:tc>
        <w:tc>
          <w:tcPr>
            <w:tcW w:w="6865" w:type="dxa"/>
            <w:tcBorders>
              <w:top w:val="single" w:sz="4" w:space="0" w:color="000000"/>
              <w:left w:val="single" w:sz="4" w:space="0" w:color="000000"/>
              <w:bottom w:val="single" w:sz="4" w:space="0" w:color="000000"/>
              <w:right w:val="single" w:sz="4" w:space="0" w:color="000000"/>
            </w:tcBorders>
          </w:tcPr>
          <w:p w:rsidR="00CF1B41" w:rsidRDefault="006B64B5">
            <w:pPr>
              <w:spacing w:after="300"/>
              <w:ind w:left="1"/>
            </w:pPr>
            <w:r>
              <w:rPr>
                <w:i/>
              </w:rPr>
              <w:t xml:space="preserve"> </w:t>
            </w:r>
          </w:p>
          <w:p w:rsidR="00CF1B41" w:rsidRDefault="006B64B5">
            <w:pPr>
              <w:spacing w:after="297"/>
              <w:ind w:left="1"/>
            </w:pPr>
            <w:r>
              <w:rPr>
                <w:i/>
              </w:rPr>
              <w:t xml:space="preserve"> </w:t>
            </w:r>
          </w:p>
          <w:p w:rsidR="00CF1B41" w:rsidRDefault="006B64B5">
            <w:pPr>
              <w:ind w:left="1"/>
            </w:pPr>
            <w:r>
              <w:rPr>
                <w:i/>
              </w:rPr>
              <w:t xml:space="preserve"> </w:t>
            </w:r>
          </w:p>
        </w:tc>
      </w:tr>
      <w:tr w:rsidR="00CF1B41">
        <w:trPr>
          <w:trHeight w:val="2112"/>
        </w:trPr>
        <w:tc>
          <w:tcPr>
            <w:tcW w:w="3195" w:type="dxa"/>
            <w:tcBorders>
              <w:top w:val="single" w:sz="4" w:space="0" w:color="000000"/>
              <w:left w:val="single" w:sz="4" w:space="0" w:color="000000"/>
              <w:bottom w:val="single" w:sz="4" w:space="0" w:color="000000"/>
              <w:right w:val="single" w:sz="4" w:space="0" w:color="000000"/>
            </w:tcBorders>
            <w:shd w:val="clear" w:color="auto" w:fill="EEECE1"/>
          </w:tcPr>
          <w:p w:rsidR="00CF1B41" w:rsidRDefault="006B64B5">
            <w:pPr>
              <w:ind w:left="0"/>
            </w:pPr>
            <w:r>
              <w:rPr>
                <w:i/>
              </w:rPr>
              <w:t xml:space="preserve">hjælpemidler og professionsteknologier i et lærings- og udviklingsperspektiv. </w:t>
            </w:r>
          </w:p>
        </w:tc>
        <w:tc>
          <w:tcPr>
            <w:tcW w:w="3367" w:type="dxa"/>
            <w:tcBorders>
              <w:top w:val="single" w:sz="4" w:space="0" w:color="000000"/>
              <w:left w:val="single" w:sz="4" w:space="0" w:color="000000"/>
              <w:bottom w:val="single" w:sz="45" w:space="0" w:color="FFFFFF"/>
              <w:right w:val="single" w:sz="4" w:space="0" w:color="000000"/>
            </w:tcBorders>
            <w:shd w:val="clear" w:color="auto" w:fill="EEECE1"/>
          </w:tcPr>
          <w:p w:rsidR="00CF1B41" w:rsidRDefault="006B64B5">
            <w:pPr>
              <w:ind w:left="2"/>
            </w:pPr>
            <w:r>
              <w:rPr>
                <w:i/>
              </w:rPr>
              <w:t xml:space="preserve">vurdere og anvende hjælpemidler og professionsteknologier i samarbejde med mennesker med særlige behov med henblik på at understøtte udvikling og læring. </w:t>
            </w:r>
          </w:p>
        </w:tc>
        <w:tc>
          <w:tcPr>
            <w:tcW w:w="6865" w:type="dxa"/>
            <w:tcBorders>
              <w:top w:val="single" w:sz="4" w:space="0" w:color="000000"/>
              <w:left w:val="single" w:sz="4" w:space="0" w:color="000000"/>
              <w:bottom w:val="single" w:sz="45" w:space="0" w:color="FFFFFF"/>
              <w:right w:val="single" w:sz="4" w:space="0" w:color="000000"/>
            </w:tcBorders>
          </w:tcPr>
          <w:p w:rsidR="00CF1B41" w:rsidRDefault="006B64B5">
            <w:pPr>
              <w:spacing w:after="298"/>
              <w:ind w:left="1"/>
            </w:pPr>
            <w:r>
              <w:rPr>
                <w:i/>
              </w:rPr>
              <w:t xml:space="preserve"> </w:t>
            </w:r>
          </w:p>
          <w:p w:rsidR="00CF1B41" w:rsidRDefault="006B64B5">
            <w:pPr>
              <w:spacing w:after="297"/>
              <w:ind w:left="1"/>
            </w:pPr>
            <w:r>
              <w:rPr>
                <w:i/>
              </w:rPr>
              <w:t xml:space="preserve"> </w:t>
            </w:r>
          </w:p>
          <w:p w:rsidR="00CF1B41" w:rsidRDefault="006B64B5">
            <w:pPr>
              <w:ind w:left="1"/>
            </w:pPr>
            <w:r>
              <w:rPr>
                <w:i/>
              </w:rPr>
              <w:t xml:space="preserve"> </w:t>
            </w:r>
          </w:p>
        </w:tc>
      </w:tr>
      <w:tr w:rsidR="00CF1B41">
        <w:trPr>
          <w:trHeight w:val="954"/>
        </w:trPr>
        <w:tc>
          <w:tcPr>
            <w:tcW w:w="3195" w:type="dxa"/>
            <w:tcBorders>
              <w:top w:val="single" w:sz="4" w:space="0" w:color="000000"/>
              <w:left w:val="single" w:sz="4" w:space="0" w:color="000000"/>
              <w:bottom w:val="single" w:sz="4" w:space="0" w:color="000000"/>
              <w:right w:val="single" w:sz="2" w:space="0" w:color="000000"/>
            </w:tcBorders>
            <w:shd w:val="clear" w:color="auto" w:fill="EEECE1"/>
          </w:tcPr>
          <w:p w:rsidR="00CF1B41" w:rsidRDefault="006B64B5">
            <w:pPr>
              <w:ind w:left="0"/>
            </w:pPr>
            <w:r>
              <w:rPr>
                <w:b/>
              </w:rPr>
              <w:t xml:space="preserve">Angivelse af relevant litteratur:  </w:t>
            </w:r>
          </w:p>
        </w:tc>
        <w:tc>
          <w:tcPr>
            <w:tcW w:w="10232" w:type="dxa"/>
            <w:gridSpan w:val="2"/>
            <w:tcBorders>
              <w:top w:val="single" w:sz="45" w:space="0" w:color="FFFFFF"/>
              <w:left w:val="single" w:sz="2" w:space="0" w:color="000000"/>
              <w:bottom w:val="single" w:sz="4" w:space="0" w:color="000000"/>
              <w:right w:val="single" w:sz="4" w:space="0" w:color="000000"/>
            </w:tcBorders>
          </w:tcPr>
          <w:p w:rsidR="00CF1B41" w:rsidRDefault="006B64B5">
            <w:pPr>
              <w:spacing w:after="17"/>
              <w:ind w:left="2"/>
            </w:pPr>
            <w:r>
              <w:rPr>
                <w:color w:val="BFBFBF"/>
              </w:rPr>
              <w:t xml:space="preserve">(Skemaet tilpasser sig automatisk, når det udfyldes) </w:t>
            </w:r>
          </w:p>
          <w:p w:rsidR="00CF1B41" w:rsidRDefault="006B64B5">
            <w:pPr>
              <w:ind w:left="2"/>
            </w:pPr>
            <w:r>
              <w:t xml:space="preserve"> </w:t>
            </w:r>
          </w:p>
        </w:tc>
      </w:tr>
      <w:tr w:rsidR="00CF1B41">
        <w:trPr>
          <w:trHeight w:val="1552"/>
        </w:trPr>
        <w:tc>
          <w:tcPr>
            <w:tcW w:w="3195" w:type="dxa"/>
            <w:tcBorders>
              <w:top w:val="single" w:sz="4" w:space="0" w:color="000000"/>
              <w:left w:val="single" w:sz="4" w:space="0" w:color="000000"/>
              <w:bottom w:val="single" w:sz="4" w:space="0" w:color="000000"/>
              <w:right w:val="single" w:sz="2" w:space="0" w:color="000000"/>
            </w:tcBorders>
            <w:shd w:val="clear" w:color="auto" w:fill="EEECE1"/>
          </w:tcPr>
          <w:p w:rsidR="00CF1B41" w:rsidRDefault="006B64B5">
            <w:pPr>
              <w:spacing w:line="277" w:lineRule="auto"/>
              <w:ind w:left="0"/>
            </w:pPr>
            <w:r>
              <w:rPr>
                <w:b/>
              </w:rPr>
              <w:t>Evaluering.</w:t>
            </w:r>
            <w:r>
              <w:t xml:space="preserve"> Her formuleres hvordan den studerendes læringsudbytte evalueres ved </w:t>
            </w:r>
          </w:p>
          <w:p w:rsidR="00CF1B41" w:rsidRDefault="006B64B5">
            <w:pPr>
              <w:ind w:left="0"/>
            </w:pPr>
            <w:r>
              <w:t xml:space="preserve">2/3 af praktikperioden </w:t>
            </w:r>
            <w:r>
              <w:rPr>
                <w:b/>
              </w:rPr>
              <w:t xml:space="preserve"> </w:t>
            </w:r>
          </w:p>
        </w:tc>
        <w:tc>
          <w:tcPr>
            <w:tcW w:w="10232" w:type="dxa"/>
            <w:gridSpan w:val="2"/>
            <w:tcBorders>
              <w:top w:val="single" w:sz="4" w:space="0" w:color="000000"/>
              <w:left w:val="single" w:sz="2" w:space="0" w:color="000000"/>
              <w:bottom w:val="single" w:sz="4" w:space="0" w:color="000000"/>
              <w:right w:val="single" w:sz="4" w:space="0" w:color="000000"/>
            </w:tcBorders>
          </w:tcPr>
          <w:p w:rsidR="00CF1B41" w:rsidRDefault="006B64B5">
            <w:pPr>
              <w:spacing w:after="218"/>
              <w:ind w:left="2"/>
            </w:pPr>
            <w:r>
              <w:rPr>
                <w:color w:val="BFBFBF"/>
              </w:rPr>
              <w:t xml:space="preserve">(Skemaet tilpasser sig automatisk, når det udfyldes) </w:t>
            </w:r>
          </w:p>
          <w:p w:rsidR="00CF1B41" w:rsidRDefault="006B64B5">
            <w:pPr>
              <w:ind w:left="2"/>
            </w:pPr>
            <w:r>
              <w:t xml:space="preserve"> </w:t>
            </w:r>
          </w:p>
        </w:tc>
      </w:tr>
    </w:tbl>
    <w:p w:rsidR="00CF1B41" w:rsidRDefault="00CF1B41">
      <w:pPr>
        <w:ind w:left="-1440" w:right="264"/>
      </w:pPr>
    </w:p>
    <w:tbl>
      <w:tblPr>
        <w:tblStyle w:val="TableGrid"/>
        <w:tblW w:w="13426" w:type="dxa"/>
        <w:tblInd w:w="268" w:type="dxa"/>
        <w:tblCellMar>
          <w:top w:w="122" w:type="dxa"/>
          <w:left w:w="107" w:type="dxa"/>
          <w:right w:w="52" w:type="dxa"/>
        </w:tblCellMar>
        <w:tblLook w:val="04A0" w:firstRow="1" w:lastRow="0" w:firstColumn="1" w:lastColumn="0" w:noHBand="0" w:noVBand="1"/>
      </w:tblPr>
      <w:tblGrid>
        <w:gridCol w:w="3194"/>
        <w:gridCol w:w="10232"/>
      </w:tblGrid>
      <w:tr w:rsidR="00CF1B41">
        <w:trPr>
          <w:trHeight w:val="4028"/>
        </w:trPr>
        <w:tc>
          <w:tcPr>
            <w:tcW w:w="3194" w:type="dxa"/>
            <w:tcBorders>
              <w:top w:val="single" w:sz="2" w:space="0" w:color="000000"/>
              <w:left w:val="single" w:sz="4" w:space="0" w:color="000000"/>
              <w:bottom w:val="single" w:sz="4" w:space="0" w:color="000000"/>
              <w:right w:val="single" w:sz="4" w:space="0" w:color="000000"/>
            </w:tcBorders>
            <w:shd w:val="clear" w:color="auto" w:fill="EEECE1"/>
          </w:tcPr>
          <w:p w:rsidR="00CF1B41" w:rsidRDefault="006B64B5">
            <w:pPr>
              <w:spacing w:after="199" w:line="278" w:lineRule="auto"/>
              <w:ind w:left="0"/>
            </w:pPr>
            <w:r>
              <w:rPr>
                <w:b/>
              </w:rPr>
              <w:t xml:space="preserve">Organisering af vejledning: </w:t>
            </w:r>
          </w:p>
          <w:p w:rsidR="00CF1B41" w:rsidRDefault="006B64B5">
            <w:pPr>
              <w:numPr>
                <w:ilvl w:val="0"/>
                <w:numId w:val="5"/>
              </w:numPr>
              <w:spacing w:after="200" w:line="277" w:lineRule="auto"/>
            </w:pPr>
            <w:r>
              <w:t xml:space="preserve">Hvordan tilrettelægges uddannelsesforløbet for den enkelte studerende?: </w:t>
            </w:r>
          </w:p>
          <w:p w:rsidR="00CF1B41" w:rsidRDefault="006B64B5">
            <w:pPr>
              <w:numPr>
                <w:ilvl w:val="0"/>
                <w:numId w:val="5"/>
              </w:numPr>
              <w:spacing w:after="201" w:line="276" w:lineRule="auto"/>
            </w:pPr>
            <w:r>
              <w:t xml:space="preserve">Hvordan og hvornår afhol-des vejledning? </w:t>
            </w:r>
          </w:p>
          <w:p w:rsidR="00CF1B41" w:rsidRDefault="006B64B5">
            <w:pPr>
              <w:numPr>
                <w:ilvl w:val="0"/>
                <w:numId w:val="5"/>
              </w:numPr>
            </w:pPr>
            <w:r>
              <w:t xml:space="preserve">Hvordan inddrages den studerendes portfolio i vejledningsprocessen? </w:t>
            </w:r>
          </w:p>
        </w:tc>
        <w:tc>
          <w:tcPr>
            <w:tcW w:w="10233" w:type="dxa"/>
            <w:tcBorders>
              <w:top w:val="single" w:sz="2" w:space="0" w:color="000000"/>
              <w:left w:val="single" w:sz="4" w:space="0" w:color="000000"/>
              <w:bottom w:val="single" w:sz="4" w:space="0" w:color="000000"/>
              <w:right w:val="single" w:sz="4" w:space="0" w:color="000000"/>
            </w:tcBorders>
          </w:tcPr>
          <w:p w:rsidR="00CF1B41" w:rsidRDefault="006B64B5">
            <w:pPr>
              <w:spacing w:after="218"/>
              <w:ind w:left="3"/>
            </w:pPr>
            <w:r>
              <w:rPr>
                <w:color w:val="BFBFBF"/>
              </w:rPr>
              <w:t xml:space="preserve">(Skemaet tilpasser sig automatisk, når det udfyldes) </w:t>
            </w:r>
          </w:p>
          <w:p w:rsidR="00CF1B41" w:rsidRDefault="006B64B5">
            <w:pPr>
              <w:spacing w:after="218"/>
              <w:ind w:left="3"/>
            </w:pPr>
            <w:r>
              <w:t xml:space="preserve"> </w:t>
            </w:r>
          </w:p>
          <w:p w:rsidR="00CF1B41" w:rsidRDefault="006B64B5">
            <w:pPr>
              <w:spacing w:after="218"/>
              <w:ind w:left="3"/>
            </w:pPr>
            <w:r>
              <w:t xml:space="preserve">a) </w:t>
            </w:r>
          </w:p>
          <w:p w:rsidR="00CF1B41" w:rsidRDefault="006B64B5">
            <w:pPr>
              <w:spacing w:after="218"/>
              <w:ind w:left="3"/>
            </w:pPr>
            <w:r>
              <w:t xml:space="preserve"> </w:t>
            </w:r>
          </w:p>
          <w:p w:rsidR="00CF1B41" w:rsidRDefault="006B64B5">
            <w:pPr>
              <w:spacing w:after="219"/>
              <w:ind w:left="3"/>
            </w:pPr>
            <w:r>
              <w:t xml:space="preserve">b) </w:t>
            </w:r>
          </w:p>
          <w:p w:rsidR="00CF1B41" w:rsidRDefault="006B64B5">
            <w:pPr>
              <w:spacing w:after="216"/>
              <w:ind w:left="3"/>
            </w:pPr>
            <w:r>
              <w:t xml:space="preserve"> </w:t>
            </w:r>
          </w:p>
          <w:p w:rsidR="00CF1B41" w:rsidRDefault="006B64B5">
            <w:pPr>
              <w:spacing w:after="218"/>
              <w:ind w:left="3"/>
            </w:pPr>
            <w:r>
              <w:t xml:space="preserve"> </w:t>
            </w:r>
          </w:p>
          <w:p w:rsidR="00CF1B41" w:rsidRDefault="006B64B5">
            <w:pPr>
              <w:ind w:left="3"/>
            </w:pPr>
            <w:r>
              <w:t xml:space="preserve">c) </w:t>
            </w:r>
          </w:p>
        </w:tc>
      </w:tr>
      <w:tr w:rsidR="00CF1B41">
        <w:trPr>
          <w:trHeight w:val="2033"/>
        </w:trPr>
        <w:tc>
          <w:tcPr>
            <w:tcW w:w="3194" w:type="dxa"/>
            <w:tcBorders>
              <w:top w:val="single" w:sz="4" w:space="0" w:color="000000"/>
              <w:left w:val="single" w:sz="4" w:space="0" w:color="000000"/>
              <w:bottom w:val="single" w:sz="4" w:space="0" w:color="000000"/>
              <w:right w:val="single" w:sz="4" w:space="0" w:color="000000"/>
            </w:tcBorders>
            <w:shd w:val="clear" w:color="auto" w:fill="EEECE1"/>
          </w:tcPr>
          <w:p w:rsidR="00CF1B41" w:rsidRDefault="006B64B5">
            <w:pPr>
              <w:spacing w:after="200" w:line="278" w:lineRule="auto"/>
              <w:ind w:left="0"/>
            </w:pPr>
            <w:r>
              <w:rPr>
                <w:b/>
              </w:rPr>
              <w:t xml:space="preserve">Institutionen som praktiksted: </w:t>
            </w:r>
          </w:p>
          <w:p w:rsidR="00CF1B41" w:rsidRDefault="006B64B5">
            <w:pPr>
              <w:ind w:left="0"/>
            </w:pPr>
            <w:r>
              <w:t xml:space="preserve">Er der særlige forventninger til den studerendes forudsætninger? </w:t>
            </w:r>
          </w:p>
        </w:tc>
        <w:tc>
          <w:tcPr>
            <w:tcW w:w="10233" w:type="dxa"/>
            <w:tcBorders>
              <w:top w:val="single" w:sz="4" w:space="0" w:color="000000"/>
              <w:left w:val="single" w:sz="4" w:space="0" w:color="000000"/>
              <w:bottom w:val="single" w:sz="4" w:space="0" w:color="000000"/>
              <w:right w:val="single" w:sz="4" w:space="0" w:color="000000"/>
            </w:tcBorders>
          </w:tcPr>
          <w:p w:rsidR="00CF1B41" w:rsidRDefault="006B64B5">
            <w:pPr>
              <w:spacing w:after="218"/>
              <w:ind w:left="3"/>
            </w:pPr>
            <w:r>
              <w:rPr>
                <w:color w:val="BFBFBF"/>
              </w:rPr>
              <w:t xml:space="preserve">(Skemaet tilpasser sig automatisk, når det udfyldes) </w:t>
            </w:r>
          </w:p>
          <w:p w:rsidR="00CF1B41" w:rsidRDefault="006B64B5">
            <w:pPr>
              <w:ind w:left="3"/>
            </w:pPr>
            <w:r>
              <w:rPr>
                <w:color w:val="BFBFBF"/>
              </w:rPr>
              <w:t xml:space="preserve"> </w:t>
            </w:r>
          </w:p>
        </w:tc>
      </w:tr>
      <w:tr w:rsidR="00CF1B41">
        <w:trPr>
          <w:trHeight w:val="1477"/>
        </w:trPr>
        <w:tc>
          <w:tcPr>
            <w:tcW w:w="3194" w:type="dxa"/>
            <w:tcBorders>
              <w:top w:val="single" w:sz="4" w:space="0" w:color="000000"/>
              <w:left w:val="single" w:sz="4" w:space="0" w:color="000000"/>
              <w:bottom w:val="single" w:sz="4" w:space="0" w:color="000000"/>
              <w:right w:val="single" w:sz="4" w:space="0" w:color="000000"/>
            </w:tcBorders>
            <w:shd w:val="clear" w:color="auto" w:fill="EEECE1"/>
          </w:tcPr>
          <w:p w:rsidR="00CF1B41" w:rsidRDefault="006B64B5">
            <w:pPr>
              <w:spacing w:after="202" w:line="276" w:lineRule="auto"/>
              <w:ind w:left="0"/>
            </w:pPr>
            <w:r>
              <w:rPr>
                <w:b/>
              </w:rPr>
              <w:t xml:space="preserve">Den studerendes arbejdsplan: </w:t>
            </w:r>
          </w:p>
          <w:p w:rsidR="00CF1B41" w:rsidRDefault="006B64B5">
            <w:pPr>
              <w:ind w:left="0"/>
            </w:pPr>
            <w:r>
              <w:rPr>
                <w:b/>
              </w:rPr>
              <w:t xml:space="preserve"> </w:t>
            </w:r>
          </w:p>
        </w:tc>
        <w:tc>
          <w:tcPr>
            <w:tcW w:w="10233" w:type="dxa"/>
            <w:tcBorders>
              <w:top w:val="single" w:sz="4" w:space="0" w:color="000000"/>
              <w:left w:val="single" w:sz="4" w:space="0" w:color="000000"/>
              <w:bottom w:val="single" w:sz="4" w:space="0" w:color="000000"/>
              <w:right w:val="single" w:sz="4" w:space="0" w:color="000000"/>
            </w:tcBorders>
          </w:tcPr>
          <w:p w:rsidR="00CF1B41" w:rsidRDefault="006B64B5">
            <w:pPr>
              <w:spacing w:after="216"/>
              <w:ind w:left="3"/>
            </w:pPr>
            <w:r>
              <w:rPr>
                <w:color w:val="BFBFBF"/>
              </w:rPr>
              <w:t xml:space="preserve">(Skemaet tilpasser sig automatisk, når det udfyldes) </w:t>
            </w:r>
          </w:p>
          <w:p w:rsidR="00CF1B41" w:rsidRDefault="006B64B5">
            <w:pPr>
              <w:ind w:left="3"/>
            </w:pPr>
            <w:r>
              <w:t xml:space="preserve"> </w:t>
            </w:r>
          </w:p>
        </w:tc>
      </w:tr>
      <w:tr w:rsidR="00CF1B41">
        <w:trPr>
          <w:trHeight w:val="1152"/>
        </w:trPr>
        <w:tc>
          <w:tcPr>
            <w:tcW w:w="3194" w:type="dxa"/>
            <w:tcBorders>
              <w:top w:val="single" w:sz="4" w:space="0" w:color="000000"/>
              <w:left w:val="single" w:sz="4" w:space="0" w:color="000000"/>
              <w:bottom w:val="single" w:sz="4" w:space="0" w:color="000000"/>
              <w:right w:val="single" w:sz="4" w:space="0" w:color="000000"/>
            </w:tcBorders>
            <w:shd w:val="clear" w:color="auto" w:fill="EEECE1"/>
          </w:tcPr>
          <w:p w:rsidR="00CF1B41" w:rsidRDefault="006B64B5">
            <w:pPr>
              <w:ind w:left="0"/>
            </w:pPr>
            <w:r>
              <w:rPr>
                <w:b/>
              </w:rPr>
              <w:t xml:space="preserve">Organisering af kontakt til uddannelsesinstitution </w:t>
            </w:r>
          </w:p>
        </w:tc>
        <w:tc>
          <w:tcPr>
            <w:tcW w:w="10233" w:type="dxa"/>
            <w:tcBorders>
              <w:top w:val="single" w:sz="4" w:space="0" w:color="000000"/>
              <w:left w:val="single" w:sz="4" w:space="0" w:color="000000"/>
              <w:bottom w:val="single" w:sz="4" w:space="0" w:color="000000"/>
              <w:right w:val="single" w:sz="4" w:space="0" w:color="000000"/>
            </w:tcBorders>
          </w:tcPr>
          <w:p w:rsidR="00CF1B41" w:rsidRDefault="006B64B5">
            <w:pPr>
              <w:spacing w:after="218"/>
              <w:ind w:left="3"/>
            </w:pPr>
            <w:r>
              <w:rPr>
                <w:color w:val="BFBFBF"/>
              </w:rPr>
              <w:t xml:space="preserve">(Skemaet tilpasser sig automatisk, når det udfyldes) </w:t>
            </w:r>
          </w:p>
          <w:p w:rsidR="00CF1B41" w:rsidRDefault="006B64B5">
            <w:pPr>
              <w:ind w:left="3"/>
            </w:pPr>
            <w:r>
              <w:t xml:space="preserve"> </w:t>
            </w:r>
          </w:p>
        </w:tc>
      </w:tr>
      <w:tr w:rsidR="00CF1B41">
        <w:trPr>
          <w:trHeight w:val="1749"/>
        </w:trPr>
        <w:tc>
          <w:tcPr>
            <w:tcW w:w="3194" w:type="dxa"/>
            <w:tcBorders>
              <w:top w:val="single" w:sz="4" w:space="0" w:color="000000"/>
              <w:left w:val="single" w:sz="4" w:space="0" w:color="000000"/>
              <w:bottom w:val="single" w:sz="4" w:space="0" w:color="000000"/>
              <w:right w:val="single" w:sz="4" w:space="0" w:color="000000"/>
            </w:tcBorders>
            <w:shd w:val="clear" w:color="auto" w:fill="EEECE1"/>
          </w:tcPr>
          <w:p w:rsidR="00CF1B41" w:rsidRDefault="006B64B5">
            <w:pPr>
              <w:ind w:left="0"/>
            </w:pPr>
            <w:r>
              <w:t xml:space="preserve">(herunder en kort beskrivelse af hvordan praktikstedet forholder sig, hvis der er bekymring / problemer i praktikforløbet) </w:t>
            </w:r>
          </w:p>
        </w:tc>
        <w:tc>
          <w:tcPr>
            <w:tcW w:w="10233" w:type="dxa"/>
            <w:tcBorders>
              <w:top w:val="single" w:sz="4" w:space="0" w:color="000000"/>
              <w:left w:val="single" w:sz="4" w:space="0" w:color="000000"/>
              <w:bottom w:val="single" w:sz="4" w:space="0" w:color="000000"/>
              <w:right w:val="single" w:sz="4" w:space="0" w:color="000000"/>
            </w:tcBorders>
          </w:tcPr>
          <w:p w:rsidR="00CF1B41" w:rsidRDefault="00CF1B41">
            <w:pPr>
              <w:spacing w:after="160"/>
              <w:ind w:left="0"/>
            </w:pPr>
          </w:p>
        </w:tc>
      </w:tr>
    </w:tbl>
    <w:p w:rsidR="00CF1B41" w:rsidRDefault="006B64B5">
      <w:pPr>
        <w:ind w:left="262"/>
        <w:jc w:val="both"/>
      </w:pPr>
      <w:r>
        <w:rPr>
          <w:rFonts w:ascii="Arial" w:eastAsia="Arial" w:hAnsi="Arial" w:cs="Arial"/>
        </w:rPr>
        <w:t xml:space="preserve"> </w:t>
      </w:r>
      <w:r>
        <w:rPr>
          <w:rFonts w:ascii="Arial" w:eastAsia="Arial" w:hAnsi="Arial" w:cs="Arial"/>
        </w:rPr>
        <w:tab/>
      </w:r>
      <w:r>
        <w:t xml:space="preserve"> </w:t>
      </w:r>
      <w:r>
        <w:br w:type="page"/>
      </w:r>
    </w:p>
    <w:p w:rsidR="00CF1B41" w:rsidRDefault="006B64B5">
      <w:pPr>
        <w:ind w:left="253"/>
      </w:pPr>
      <w:r>
        <w:rPr>
          <w:noProof/>
        </w:rPr>
        <w:drawing>
          <wp:inline distT="0" distB="0" distL="0" distR="0">
            <wp:extent cx="8537448" cy="5839968"/>
            <wp:effectExtent l="0" t="0" r="0" b="0"/>
            <wp:docPr id="28927" name="Picture 28927"/>
            <wp:cNvGraphicFramePr/>
            <a:graphic xmlns:a="http://schemas.openxmlformats.org/drawingml/2006/main">
              <a:graphicData uri="http://schemas.openxmlformats.org/drawingml/2006/picture">
                <pic:pic xmlns:pic="http://schemas.openxmlformats.org/drawingml/2006/picture">
                  <pic:nvPicPr>
                    <pic:cNvPr id="28927" name="Picture 28927"/>
                    <pic:cNvPicPr/>
                  </pic:nvPicPr>
                  <pic:blipFill>
                    <a:blip r:embed="rId15"/>
                    <a:stretch>
                      <a:fillRect/>
                    </a:stretch>
                  </pic:blipFill>
                  <pic:spPr>
                    <a:xfrm>
                      <a:off x="0" y="0"/>
                      <a:ext cx="8537448" cy="5839968"/>
                    </a:xfrm>
                    <a:prstGeom prst="rect">
                      <a:avLst/>
                    </a:prstGeom>
                  </pic:spPr>
                </pic:pic>
              </a:graphicData>
            </a:graphic>
          </wp:inline>
        </w:drawing>
      </w:r>
    </w:p>
    <w:p w:rsidR="00CF1B41" w:rsidRDefault="00CF1B41">
      <w:pPr>
        <w:ind w:left="-1440" w:right="264"/>
      </w:pPr>
    </w:p>
    <w:tbl>
      <w:tblPr>
        <w:tblStyle w:val="TableGrid"/>
        <w:tblW w:w="13426" w:type="dxa"/>
        <w:tblInd w:w="268" w:type="dxa"/>
        <w:tblCellMar>
          <w:top w:w="49" w:type="dxa"/>
          <w:left w:w="107" w:type="dxa"/>
          <w:right w:w="59" w:type="dxa"/>
        </w:tblCellMar>
        <w:tblLook w:val="04A0" w:firstRow="1" w:lastRow="0" w:firstColumn="1" w:lastColumn="0" w:noHBand="0" w:noVBand="1"/>
      </w:tblPr>
      <w:tblGrid>
        <w:gridCol w:w="3054"/>
        <w:gridCol w:w="3365"/>
        <w:gridCol w:w="7007"/>
      </w:tblGrid>
      <w:tr w:rsidR="00CF1B41">
        <w:trPr>
          <w:trHeight w:val="3256"/>
        </w:trPr>
        <w:tc>
          <w:tcPr>
            <w:tcW w:w="3054" w:type="dxa"/>
            <w:tcBorders>
              <w:top w:val="single" w:sz="4" w:space="0" w:color="000000"/>
              <w:left w:val="single" w:sz="4" w:space="0" w:color="000000"/>
              <w:bottom w:val="single" w:sz="4" w:space="0" w:color="000000"/>
              <w:right w:val="single" w:sz="4" w:space="0" w:color="000000"/>
            </w:tcBorders>
            <w:shd w:val="clear" w:color="auto" w:fill="EEECE1"/>
          </w:tcPr>
          <w:p w:rsidR="00CF1B41" w:rsidRDefault="00CF1B41">
            <w:pPr>
              <w:spacing w:after="160"/>
              <w:ind w:left="0"/>
            </w:pPr>
          </w:p>
        </w:tc>
        <w:tc>
          <w:tcPr>
            <w:tcW w:w="3365" w:type="dxa"/>
            <w:tcBorders>
              <w:top w:val="single" w:sz="4" w:space="0" w:color="000000"/>
              <w:left w:val="single" w:sz="4" w:space="0" w:color="000000"/>
              <w:bottom w:val="single" w:sz="4" w:space="0" w:color="000000"/>
              <w:right w:val="single" w:sz="4" w:space="0" w:color="000000"/>
            </w:tcBorders>
            <w:shd w:val="clear" w:color="auto" w:fill="EEECE1"/>
          </w:tcPr>
          <w:p w:rsidR="00CF1B41" w:rsidRDefault="00CF1B41">
            <w:pPr>
              <w:spacing w:after="160"/>
              <w:ind w:left="0"/>
            </w:pPr>
          </w:p>
        </w:tc>
        <w:tc>
          <w:tcPr>
            <w:tcW w:w="7007" w:type="dxa"/>
            <w:tcBorders>
              <w:top w:val="single" w:sz="4" w:space="0" w:color="000000"/>
              <w:left w:val="single" w:sz="4" w:space="0" w:color="000000"/>
              <w:bottom w:val="single" w:sz="4" w:space="0" w:color="000000"/>
              <w:right w:val="single" w:sz="4" w:space="0" w:color="000000"/>
            </w:tcBorders>
            <w:vAlign w:val="center"/>
          </w:tcPr>
          <w:p w:rsidR="00CF1B41" w:rsidRPr="00F65019" w:rsidRDefault="006B64B5">
            <w:pPr>
              <w:spacing w:after="297"/>
              <w:ind w:left="1"/>
              <w:rPr>
                <w:lang w:val="en-US"/>
              </w:rPr>
            </w:pPr>
            <w:r w:rsidRPr="00F65019">
              <w:rPr>
                <w:i/>
                <w:lang w:val="en-US"/>
              </w:rPr>
              <w:t xml:space="preserve">Housing first  Tsemberis, S (2010) Kirsten Trans Underviser </w:t>
            </w:r>
          </w:p>
          <w:p w:rsidR="00CF1B41" w:rsidRDefault="006B64B5">
            <w:pPr>
              <w:spacing w:after="297"/>
              <w:ind w:left="1"/>
            </w:pPr>
            <w:r>
              <w:rPr>
                <w:i/>
              </w:rPr>
              <w:t xml:space="preserve">D 3 Pér – Axel Honnet </w:t>
            </w:r>
          </w:p>
          <w:p w:rsidR="00CF1B41" w:rsidRDefault="006B64B5">
            <w:pPr>
              <w:spacing w:after="297"/>
              <w:ind w:left="1"/>
            </w:pPr>
            <w:r>
              <w:rPr>
                <w:i/>
              </w:rPr>
              <w:t xml:space="preserve">Det fælles trejde – Michael Husen </w:t>
            </w:r>
          </w:p>
          <w:p w:rsidR="00CF1B41" w:rsidRDefault="006B64B5">
            <w:pPr>
              <w:spacing w:after="298"/>
              <w:ind w:left="1"/>
            </w:pPr>
            <w:r>
              <w:rPr>
                <w:i/>
              </w:rPr>
              <w:t xml:space="preserve">Konflikttrappen – Friedrich Glasl  </w:t>
            </w:r>
          </w:p>
          <w:p w:rsidR="00CF1B41" w:rsidRDefault="006B64B5">
            <w:pPr>
              <w:spacing w:after="297"/>
              <w:ind w:left="1"/>
            </w:pPr>
            <w:r>
              <w:rPr>
                <w:i/>
              </w:rPr>
              <w:t xml:space="preserve"> Læringstrekanten – Knud Illeris </w:t>
            </w:r>
          </w:p>
          <w:p w:rsidR="00CF1B41" w:rsidRDefault="006B64B5">
            <w:pPr>
              <w:ind w:left="1"/>
            </w:pPr>
            <w:r>
              <w:rPr>
                <w:i/>
              </w:rPr>
              <w:t xml:space="preserve">NUZO - Vygotsky </w:t>
            </w:r>
          </w:p>
        </w:tc>
      </w:tr>
      <w:tr w:rsidR="00CF1B41">
        <w:trPr>
          <w:trHeight w:val="118"/>
        </w:trPr>
        <w:tc>
          <w:tcPr>
            <w:tcW w:w="3054" w:type="dxa"/>
            <w:vMerge w:val="restart"/>
            <w:tcBorders>
              <w:top w:val="single" w:sz="4" w:space="0" w:color="000000"/>
              <w:left w:val="single" w:sz="4" w:space="0" w:color="000000"/>
              <w:bottom w:val="single" w:sz="4" w:space="0" w:color="000000"/>
              <w:right w:val="single" w:sz="4" w:space="0" w:color="000000"/>
            </w:tcBorders>
            <w:shd w:val="clear" w:color="auto" w:fill="EEECE1"/>
          </w:tcPr>
          <w:p w:rsidR="00CF1B41" w:rsidRDefault="006B64B5">
            <w:pPr>
              <w:ind w:left="0"/>
            </w:pPr>
            <w:r>
              <w:rPr>
                <w:i/>
              </w:rPr>
              <w:t xml:space="preserve">tilgrænsende fagligheder og rammerne for tværprofessionelt samarbejde, </w:t>
            </w:r>
          </w:p>
        </w:tc>
        <w:tc>
          <w:tcPr>
            <w:tcW w:w="3365" w:type="dxa"/>
            <w:tcBorders>
              <w:top w:val="single" w:sz="4" w:space="0" w:color="000000"/>
              <w:left w:val="single" w:sz="4" w:space="0" w:color="000000"/>
              <w:bottom w:val="nil"/>
              <w:right w:val="single" w:sz="4" w:space="0" w:color="000000"/>
            </w:tcBorders>
          </w:tcPr>
          <w:p w:rsidR="00CF1B41" w:rsidRDefault="00CF1B41">
            <w:pPr>
              <w:spacing w:after="160"/>
              <w:ind w:left="0"/>
            </w:pPr>
          </w:p>
        </w:tc>
        <w:tc>
          <w:tcPr>
            <w:tcW w:w="7007" w:type="dxa"/>
            <w:vMerge w:val="restart"/>
            <w:tcBorders>
              <w:top w:val="single" w:sz="4" w:space="0" w:color="000000"/>
              <w:left w:val="single" w:sz="4" w:space="0" w:color="000000"/>
              <w:bottom w:val="single" w:sz="4" w:space="0" w:color="000000"/>
              <w:right w:val="single" w:sz="4" w:space="0" w:color="000000"/>
            </w:tcBorders>
            <w:vAlign w:val="center"/>
          </w:tcPr>
          <w:p w:rsidR="00CF1B41" w:rsidRDefault="006B64B5">
            <w:pPr>
              <w:ind w:left="1"/>
            </w:pPr>
            <w:r>
              <w:rPr>
                <w:i/>
              </w:rPr>
              <w:t xml:space="preserve">Vi arbejder tværprofessionelt.  Der er sagsbehandler tilknyttet,med henblik på opfølgning af handleplaner. Vi har samarbejde med Krim. Vi samarbejder med forskellige instanser inden for det sundhedfaglige (læge og medicin,mentor, Hjælp til formidling om social tandpleje M.fl) </w:t>
            </w:r>
          </w:p>
        </w:tc>
      </w:tr>
      <w:tr w:rsidR="00CF1B41">
        <w:trPr>
          <w:trHeight w:val="1515"/>
        </w:trPr>
        <w:tc>
          <w:tcPr>
            <w:tcW w:w="0" w:type="auto"/>
            <w:vMerge/>
            <w:tcBorders>
              <w:top w:val="nil"/>
              <w:left w:val="single" w:sz="4" w:space="0" w:color="000000"/>
              <w:bottom w:val="single" w:sz="4" w:space="0" w:color="000000"/>
              <w:right w:val="single" w:sz="4" w:space="0" w:color="000000"/>
            </w:tcBorders>
          </w:tcPr>
          <w:p w:rsidR="00CF1B41" w:rsidRDefault="00CF1B41">
            <w:pPr>
              <w:spacing w:after="160"/>
              <w:ind w:left="0"/>
            </w:pPr>
          </w:p>
        </w:tc>
        <w:tc>
          <w:tcPr>
            <w:tcW w:w="3365" w:type="dxa"/>
            <w:tcBorders>
              <w:top w:val="nil"/>
              <w:left w:val="single" w:sz="4" w:space="0" w:color="000000"/>
              <w:bottom w:val="single" w:sz="4" w:space="0" w:color="000000"/>
              <w:right w:val="single" w:sz="4" w:space="0" w:color="000000"/>
            </w:tcBorders>
            <w:shd w:val="clear" w:color="auto" w:fill="EEECE1"/>
          </w:tcPr>
          <w:p w:rsidR="00CF1B41" w:rsidRDefault="006B64B5">
            <w:pPr>
              <w:ind w:left="1"/>
            </w:pPr>
            <w:r>
              <w:rPr>
                <w:i/>
              </w:rPr>
              <w:t xml:space="preserve">indgå i tværprofessionelt samarbejde om løsningen af konkrete opgaver og/eller problemstillinger, </w:t>
            </w:r>
          </w:p>
        </w:tc>
        <w:tc>
          <w:tcPr>
            <w:tcW w:w="0" w:type="auto"/>
            <w:vMerge/>
            <w:tcBorders>
              <w:top w:val="nil"/>
              <w:left w:val="single" w:sz="4" w:space="0" w:color="000000"/>
              <w:bottom w:val="single" w:sz="4" w:space="0" w:color="000000"/>
              <w:right w:val="single" w:sz="4" w:space="0" w:color="000000"/>
            </w:tcBorders>
          </w:tcPr>
          <w:p w:rsidR="00CF1B41" w:rsidRDefault="00CF1B41">
            <w:pPr>
              <w:spacing w:after="160"/>
              <w:ind w:left="0"/>
            </w:pPr>
          </w:p>
        </w:tc>
      </w:tr>
      <w:tr w:rsidR="00CF1B41">
        <w:trPr>
          <w:trHeight w:val="120"/>
        </w:trPr>
        <w:tc>
          <w:tcPr>
            <w:tcW w:w="3054" w:type="dxa"/>
            <w:vMerge w:val="restart"/>
            <w:tcBorders>
              <w:top w:val="single" w:sz="4" w:space="0" w:color="000000"/>
              <w:left w:val="single" w:sz="4" w:space="0" w:color="000000"/>
              <w:bottom w:val="single" w:sz="4" w:space="0" w:color="000000"/>
              <w:right w:val="single" w:sz="4" w:space="0" w:color="000000"/>
            </w:tcBorders>
            <w:shd w:val="clear" w:color="auto" w:fill="EEECE1"/>
          </w:tcPr>
          <w:p w:rsidR="00CF1B41" w:rsidRDefault="006B64B5">
            <w:pPr>
              <w:ind w:left="0"/>
            </w:pPr>
            <w:r>
              <w:rPr>
                <w:i/>
              </w:rPr>
              <w:t xml:space="preserve">opgave- og ansvarsfordeling mellem målgrupperne, professionelle, frivillige og pårørende, </w:t>
            </w:r>
          </w:p>
        </w:tc>
        <w:tc>
          <w:tcPr>
            <w:tcW w:w="3365" w:type="dxa"/>
            <w:tcBorders>
              <w:top w:val="single" w:sz="4" w:space="0" w:color="000000"/>
              <w:left w:val="single" w:sz="4" w:space="0" w:color="000000"/>
              <w:bottom w:val="nil"/>
              <w:right w:val="single" w:sz="4" w:space="0" w:color="000000"/>
            </w:tcBorders>
          </w:tcPr>
          <w:p w:rsidR="00CF1B41" w:rsidRDefault="00CF1B41">
            <w:pPr>
              <w:spacing w:after="160"/>
              <w:ind w:left="0"/>
            </w:pPr>
          </w:p>
        </w:tc>
        <w:tc>
          <w:tcPr>
            <w:tcW w:w="7007" w:type="dxa"/>
            <w:vMerge w:val="restart"/>
            <w:tcBorders>
              <w:top w:val="single" w:sz="4" w:space="0" w:color="000000"/>
              <w:left w:val="single" w:sz="4" w:space="0" w:color="000000"/>
              <w:bottom w:val="single" w:sz="4" w:space="0" w:color="000000"/>
              <w:right w:val="single" w:sz="4" w:space="0" w:color="000000"/>
            </w:tcBorders>
          </w:tcPr>
          <w:p w:rsidR="00CF1B41" w:rsidRDefault="006B64B5">
            <w:pPr>
              <w:ind w:left="1"/>
            </w:pPr>
            <w:r>
              <w:t xml:space="preserve"> Den studerende skal mestre et professionelt samarbejde med vores Beboer. Fx Tage med som bisidder til møder </w:t>
            </w:r>
          </w:p>
        </w:tc>
      </w:tr>
      <w:tr w:rsidR="00CF1B41">
        <w:trPr>
          <w:trHeight w:val="1435"/>
        </w:trPr>
        <w:tc>
          <w:tcPr>
            <w:tcW w:w="0" w:type="auto"/>
            <w:vMerge/>
            <w:tcBorders>
              <w:top w:val="nil"/>
              <w:left w:val="single" w:sz="4" w:space="0" w:color="000000"/>
              <w:bottom w:val="single" w:sz="4" w:space="0" w:color="000000"/>
              <w:right w:val="single" w:sz="4" w:space="0" w:color="000000"/>
            </w:tcBorders>
          </w:tcPr>
          <w:p w:rsidR="00CF1B41" w:rsidRDefault="00CF1B41">
            <w:pPr>
              <w:spacing w:after="160"/>
              <w:ind w:left="0"/>
            </w:pPr>
          </w:p>
        </w:tc>
        <w:tc>
          <w:tcPr>
            <w:tcW w:w="3365" w:type="dxa"/>
            <w:tcBorders>
              <w:top w:val="nil"/>
              <w:left w:val="single" w:sz="4" w:space="0" w:color="000000"/>
              <w:bottom w:val="single" w:sz="4" w:space="0" w:color="000000"/>
              <w:right w:val="single" w:sz="4" w:space="0" w:color="000000"/>
            </w:tcBorders>
            <w:shd w:val="clear" w:color="auto" w:fill="EEECE1"/>
          </w:tcPr>
          <w:p w:rsidR="00CF1B41" w:rsidRDefault="006B64B5">
            <w:pPr>
              <w:ind w:left="1"/>
            </w:pPr>
            <w:r>
              <w:rPr>
                <w:i/>
              </w:rPr>
              <w:t xml:space="preserve">redegøre for egen faglighed, opgaver og ansvar i et mangefacetteret samarbejde, </w:t>
            </w:r>
          </w:p>
        </w:tc>
        <w:tc>
          <w:tcPr>
            <w:tcW w:w="0" w:type="auto"/>
            <w:vMerge/>
            <w:tcBorders>
              <w:top w:val="nil"/>
              <w:left w:val="single" w:sz="4" w:space="0" w:color="000000"/>
              <w:bottom w:val="single" w:sz="4" w:space="0" w:color="000000"/>
              <w:right w:val="single" w:sz="4" w:space="0" w:color="000000"/>
            </w:tcBorders>
          </w:tcPr>
          <w:p w:rsidR="00CF1B41" w:rsidRDefault="00CF1B41">
            <w:pPr>
              <w:spacing w:after="160"/>
              <w:ind w:left="0"/>
            </w:pPr>
          </w:p>
        </w:tc>
      </w:tr>
      <w:tr w:rsidR="00CF1B41">
        <w:trPr>
          <w:trHeight w:val="118"/>
        </w:trPr>
        <w:tc>
          <w:tcPr>
            <w:tcW w:w="3054" w:type="dxa"/>
            <w:vMerge w:val="restart"/>
            <w:tcBorders>
              <w:top w:val="single" w:sz="4" w:space="0" w:color="000000"/>
              <w:left w:val="single" w:sz="4" w:space="0" w:color="000000"/>
              <w:bottom w:val="single" w:sz="4" w:space="0" w:color="000000"/>
              <w:right w:val="single" w:sz="4" w:space="0" w:color="000000"/>
            </w:tcBorders>
            <w:shd w:val="clear" w:color="auto" w:fill="EEECE1"/>
          </w:tcPr>
          <w:p w:rsidR="00CF1B41" w:rsidRDefault="006B64B5">
            <w:pPr>
              <w:ind w:left="0"/>
            </w:pPr>
            <w:r>
              <w:rPr>
                <w:i/>
              </w:rPr>
              <w:t xml:space="preserve">forandringsprocesser og innovation, </w:t>
            </w:r>
          </w:p>
        </w:tc>
        <w:tc>
          <w:tcPr>
            <w:tcW w:w="3365" w:type="dxa"/>
            <w:tcBorders>
              <w:top w:val="single" w:sz="4" w:space="0" w:color="000000"/>
              <w:left w:val="single" w:sz="4" w:space="0" w:color="000000"/>
              <w:bottom w:val="nil"/>
              <w:right w:val="single" w:sz="4" w:space="0" w:color="000000"/>
            </w:tcBorders>
          </w:tcPr>
          <w:p w:rsidR="00CF1B41" w:rsidRDefault="00CF1B41">
            <w:pPr>
              <w:spacing w:after="160"/>
              <w:ind w:left="0"/>
            </w:pPr>
          </w:p>
        </w:tc>
        <w:tc>
          <w:tcPr>
            <w:tcW w:w="7007" w:type="dxa"/>
            <w:vMerge w:val="restart"/>
            <w:tcBorders>
              <w:top w:val="single" w:sz="4" w:space="0" w:color="000000"/>
              <w:left w:val="single" w:sz="4" w:space="0" w:color="000000"/>
              <w:bottom w:val="single" w:sz="4" w:space="0" w:color="000000"/>
              <w:right w:val="single" w:sz="4" w:space="0" w:color="000000"/>
            </w:tcBorders>
          </w:tcPr>
          <w:p w:rsidR="00CF1B41" w:rsidRDefault="006B64B5">
            <w:pPr>
              <w:ind w:left="1"/>
            </w:pPr>
            <w:r>
              <w:rPr>
                <w:i/>
              </w:rPr>
              <w:t xml:space="preserve">Den studerende skal være med til at skabe forandringsprocesser. Ved at nytænke allerede eksistende praksis, friske øjne, hvad kan gøres bedre eller anderledes. Det skal være en proces med planlægning og organisering, udførsel samt evaluering mm.  </w:t>
            </w:r>
          </w:p>
        </w:tc>
      </w:tr>
      <w:tr w:rsidR="00CF1B41">
        <w:trPr>
          <w:trHeight w:val="1438"/>
        </w:trPr>
        <w:tc>
          <w:tcPr>
            <w:tcW w:w="0" w:type="auto"/>
            <w:vMerge/>
            <w:tcBorders>
              <w:top w:val="nil"/>
              <w:left w:val="single" w:sz="4" w:space="0" w:color="000000"/>
              <w:bottom w:val="single" w:sz="4" w:space="0" w:color="000000"/>
              <w:right w:val="single" w:sz="4" w:space="0" w:color="000000"/>
            </w:tcBorders>
          </w:tcPr>
          <w:p w:rsidR="00CF1B41" w:rsidRDefault="00CF1B41">
            <w:pPr>
              <w:spacing w:after="160"/>
              <w:ind w:left="0"/>
            </w:pPr>
          </w:p>
        </w:tc>
        <w:tc>
          <w:tcPr>
            <w:tcW w:w="3365" w:type="dxa"/>
            <w:tcBorders>
              <w:top w:val="nil"/>
              <w:left w:val="single" w:sz="4" w:space="0" w:color="000000"/>
              <w:bottom w:val="single" w:sz="4" w:space="0" w:color="000000"/>
              <w:right w:val="single" w:sz="4" w:space="0" w:color="000000"/>
            </w:tcBorders>
            <w:shd w:val="clear" w:color="auto" w:fill="EEECE1"/>
          </w:tcPr>
          <w:p w:rsidR="00CF1B41" w:rsidRDefault="006B64B5">
            <w:pPr>
              <w:ind w:left="1"/>
            </w:pPr>
            <w:r>
              <w:rPr>
                <w:i/>
              </w:rPr>
              <w:t xml:space="preserve">deltage i udviklingen af den pædagogiske praksis gennem innovative og eksperimenterende tiltag, </w:t>
            </w:r>
          </w:p>
        </w:tc>
        <w:tc>
          <w:tcPr>
            <w:tcW w:w="0" w:type="auto"/>
            <w:vMerge/>
            <w:tcBorders>
              <w:top w:val="nil"/>
              <w:left w:val="single" w:sz="4" w:space="0" w:color="000000"/>
              <w:bottom w:val="single" w:sz="4" w:space="0" w:color="000000"/>
              <w:right w:val="single" w:sz="4" w:space="0" w:color="000000"/>
            </w:tcBorders>
          </w:tcPr>
          <w:p w:rsidR="00CF1B41" w:rsidRDefault="00CF1B41">
            <w:pPr>
              <w:spacing w:after="160"/>
              <w:ind w:left="0"/>
            </w:pPr>
          </w:p>
        </w:tc>
      </w:tr>
      <w:tr w:rsidR="00CF1B41">
        <w:trPr>
          <w:trHeight w:val="118"/>
        </w:trPr>
        <w:tc>
          <w:tcPr>
            <w:tcW w:w="3054"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rsidR="00CF1B41" w:rsidRDefault="006B64B5">
            <w:pPr>
              <w:ind w:left="0"/>
            </w:pPr>
            <w:r>
              <w:rPr>
                <w:i/>
              </w:rPr>
              <w:t xml:space="preserve">didaktiske og pædagogiske metoder til udvikling af pædagogisk praksis, herunder </w:t>
            </w:r>
          </w:p>
        </w:tc>
        <w:tc>
          <w:tcPr>
            <w:tcW w:w="3365" w:type="dxa"/>
            <w:tcBorders>
              <w:top w:val="single" w:sz="4" w:space="0" w:color="000000"/>
              <w:left w:val="single" w:sz="4" w:space="0" w:color="000000"/>
              <w:bottom w:val="nil"/>
              <w:right w:val="single" w:sz="4" w:space="0" w:color="000000"/>
            </w:tcBorders>
          </w:tcPr>
          <w:p w:rsidR="00CF1B41" w:rsidRDefault="00CF1B41">
            <w:pPr>
              <w:spacing w:after="160"/>
              <w:ind w:left="0"/>
            </w:pPr>
          </w:p>
        </w:tc>
        <w:tc>
          <w:tcPr>
            <w:tcW w:w="7007" w:type="dxa"/>
            <w:vMerge w:val="restart"/>
            <w:tcBorders>
              <w:top w:val="single" w:sz="4" w:space="0" w:color="000000"/>
              <w:left w:val="single" w:sz="4" w:space="0" w:color="000000"/>
              <w:bottom w:val="single" w:sz="4" w:space="0" w:color="000000"/>
              <w:right w:val="single" w:sz="4" w:space="0" w:color="000000"/>
            </w:tcBorders>
            <w:vAlign w:val="center"/>
          </w:tcPr>
          <w:p w:rsidR="00CF1B41" w:rsidRDefault="006B64B5">
            <w:pPr>
              <w:ind w:left="1"/>
            </w:pPr>
            <w:r>
              <w:rPr>
                <w:i/>
              </w:rPr>
              <w:t xml:space="preserve">Den studerende skal blive fortrolig med de forskellige platforme inden for journalisering i sensum, medicin håndtering, Handle/opholdsplaner, timeplan. </w:t>
            </w:r>
          </w:p>
        </w:tc>
      </w:tr>
      <w:tr w:rsidR="00CF1B41">
        <w:trPr>
          <w:trHeight w:val="912"/>
        </w:trPr>
        <w:tc>
          <w:tcPr>
            <w:tcW w:w="0" w:type="auto"/>
            <w:vMerge/>
            <w:tcBorders>
              <w:top w:val="nil"/>
              <w:left w:val="single" w:sz="4" w:space="0" w:color="000000"/>
              <w:bottom w:val="single" w:sz="4" w:space="0" w:color="000000"/>
              <w:right w:val="single" w:sz="4" w:space="0" w:color="000000"/>
            </w:tcBorders>
          </w:tcPr>
          <w:p w:rsidR="00CF1B41" w:rsidRDefault="00CF1B41">
            <w:pPr>
              <w:spacing w:after="160"/>
              <w:ind w:left="0"/>
            </w:pPr>
          </w:p>
        </w:tc>
        <w:tc>
          <w:tcPr>
            <w:tcW w:w="3365" w:type="dxa"/>
            <w:tcBorders>
              <w:top w:val="nil"/>
              <w:left w:val="single" w:sz="4" w:space="0" w:color="000000"/>
              <w:bottom w:val="single" w:sz="4" w:space="0" w:color="000000"/>
              <w:right w:val="single" w:sz="4" w:space="0" w:color="000000"/>
            </w:tcBorders>
            <w:shd w:val="clear" w:color="auto" w:fill="EEECE1"/>
          </w:tcPr>
          <w:p w:rsidR="00CF1B41" w:rsidRDefault="006B64B5">
            <w:pPr>
              <w:ind w:left="1"/>
            </w:pPr>
            <w:r>
              <w:rPr>
                <w:i/>
              </w:rPr>
              <w:t xml:space="preserve">sætte mål, anvende dokumentations- og evalueringsmetoder og udvikle viden gennem </w:t>
            </w:r>
          </w:p>
        </w:tc>
        <w:tc>
          <w:tcPr>
            <w:tcW w:w="0" w:type="auto"/>
            <w:vMerge/>
            <w:tcBorders>
              <w:top w:val="nil"/>
              <w:left w:val="single" w:sz="4" w:space="0" w:color="000000"/>
              <w:bottom w:val="single" w:sz="4" w:space="0" w:color="000000"/>
              <w:right w:val="single" w:sz="4" w:space="0" w:color="000000"/>
            </w:tcBorders>
          </w:tcPr>
          <w:p w:rsidR="00CF1B41" w:rsidRDefault="00CF1B41">
            <w:pPr>
              <w:spacing w:after="160"/>
              <w:ind w:left="0"/>
            </w:pPr>
          </w:p>
        </w:tc>
      </w:tr>
    </w:tbl>
    <w:p w:rsidR="00CF1B41" w:rsidRDefault="00CF1B41">
      <w:pPr>
        <w:ind w:left="-1440" w:right="266"/>
      </w:pPr>
    </w:p>
    <w:tbl>
      <w:tblPr>
        <w:tblStyle w:val="TableGrid"/>
        <w:tblW w:w="13425" w:type="dxa"/>
        <w:tblInd w:w="268" w:type="dxa"/>
        <w:tblCellMar>
          <w:top w:w="49" w:type="dxa"/>
          <w:left w:w="107" w:type="dxa"/>
          <w:right w:w="67" w:type="dxa"/>
        </w:tblCellMar>
        <w:tblLook w:val="04A0" w:firstRow="1" w:lastRow="0" w:firstColumn="1" w:lastColumn="0" w:noHBand="0" w:noVBand="1"/>
      </w:tblPr>
      <w:tblGrid>
        <w:gridCol w:w="3054"/>
        <w:gridCol w:w="3365"/>
        <w:gridCol w:w="7006"/>
      </w:tblGrid>
      <w:tr w:rsidR="00CF1B41">
        <w:trPr>
          <w:trHeight w:val="1216"/>
        </w:trPr>
        <w:tc>
          <w:tcPr>
            <w:tcW w:w="3054" w:type="dxa"/>
            <w:tcBorders>
              <w:top w:val="single" w:sz="4" w:space="0" w:color="000000"/>
              <w:left w:val="single" w:sz="4" w:space="0" w:color="000000"/>
              <w:bottom w:val="double" w:sz="45" w:space="0" w:color="EEECE1"/>
              <w:right w:val="single" w:sz="4" w:space="0" w:color="000000"/>
            </w:tcBorders>
            <w:shd w:val="clear" w:color="auto" w:fill="EEECE1"/>
          </w:tcPr>
          <w:p w:rsidR="00CF1B41" w:rsidRDefault="006B64B5">
            <w:pPr>
              <w:ind w:left="0"/>
              <w:jc w:val="both"/>
            </w:pPr>
            <w:r>
              <w:rPr>
                <w:i/>
              </w:rPr>
              <w:t xml:space="preserve">dokumentation og evaluering, og </w:t>
            </w:r>
          </w:p>
        </w:tc>
        <w:tc>
          <w:tcPr>
            <w:tcW w:w="3365" w:type="dxa"/>
            <w:tcBorders>
              <w:top w:val="single" w:sz="4" w:space="0" w:color="000000"/>
              <w:left w:val="single" w:sz="4" w:space="0" w:color="000000"/>
              <w:bottom w:val="double" w:sz="45" w:space="0" w:color="EEECE1"/>
              <w:right w:val="single" w:sz="4" w:space="0" w:color="000000"/>
            </w:tcBorders>
            <w:shd w:val="clear" w:color="auto" w:fill="EEECE1"/>
          </w:tcPr>
          <w:p w:rsidR="00CF1B41" w:rsidRDefault="006B64B5">
            <w:pPr>
              <w:ind w:left="1" w:right="282"/>
              <w:jc w:val="both"/>
            </w:pPr>
            <w:r>
              <w:rPr>
                <w:i/>
              </w:rPr>
              <w:t xml:space="preserve">deltagelse, systematisk erfaringsopsamling og refleksion over pædagogisk praksis og </w:t>
            </w:r>
          </w:p>
        </w:tc>
        <w:tc>
          <w:tcPr>
            <w:tcW w:w="7006" w:type="dxa"/>
            <w:tcBorders>
              <w:top w:val="single" w:sz="4" w:space="0" w:color="000000"/>
              <w:left w:val="single" w:sz="4" w:space="0" w:color="000000"/>
              <w:bottom w:val="single" w:sz="45" w:space="0" w:color="EEECE1"/>
              <w:right w:val="single" w:sz="4" w:space="0" w:color="000000"/>
            </w:tcBorders>
          </w:tcPr>
          <w:p w:rsidR="00CF1B41" w:rsidRDefault="00CF1B41">
            <w:pPr>
              <w:spacing w:after="160"/>
              <w:ind w:left="0"/>
            </w:pPr>
          </w:p>
        </w:tc>
      </w:tr>
      <w:tr w:rsidR="00CF1B41">
        <w:trPr>
          <w:trHeight w:val="120"/>
        </w:trPr>
        <w:tc>
          <w:tcPr>
            <w:tcW w:w="3054" w:type="dxa"/>
            <w:vMerge w:val="restart"/>
            <w:tcBorders>
              <w:top w:val="double" w:sz="45" w:space="0" w:color="EEECE1"/>
              <w:left w:val="single" w:sz="4" w:space="0" w:color="000000"/>
              <w:bottom w:val="single" w:sz="4" w:space="0" w:color="000000"/>
              <w:right w:val="single" w:sz="4" w:space="0" w:color="000000"/>
            </w:tcBorders>
            <w:shd w:val="clear" w:color="auto" w:fill="EEECE1"/>
          </w:tcPr>
          <w:p w:rsidR="00CF1B41" w:rsidRDefault="006B64B5">
            <w:pPr>
              <w:ind w:left="0"/>
            </w:pPr>
            <w:r>
              <w:rPr>
                <w:i/>
                <w:color w:val="A6A6A6"/>
              </w:rPr>
              <w:t>førstehjælp.</w:t>
            </w:r>
            <w:r>
              <w:rPr>
                <w:b/>
                <w:i/>
                <w:color w:val="A6A6A6"/>
              </w:rPr>
              <w:t xml:space="preserve"> </w:t>
            </w:r>
          </w:p>
        </w:tc>
        <w:tc>
          <w:tcPr>
            <w:tcW w:w="3365" w:type="dxa"/>
            <w:tcBorders>
              <w:top w:val="double" w:sz="45" w:space="0" w:color="EEECE1"/>
              <w:left w:val="single" w:sz="4" w:space="0" w:color="000000"/>
              <w:bottom w:val="nil"/>
              <w:right w:val="single" w:sz="4" w:space="0" w:color="000000"/>
            </w:tcBorders>
          </w:tcPr>
          <w:p w:rsidR="00CF1B41" w:rsidRDefault="00CF1B41">
            <w:pPr>
              <w:spacing w:after="160"/>
              <w:ind w:left="0"/>
            </w:pPr>
          </w:p>
        </w:tc>
        <w:tc>
          <w:tcPr>
            <w:tcW w:w="7006" w:type="dxa"/>
            <w:vMerge w:val="restart"/>
            <w:tcBorders>
              <w:top w:val="single" w:sz="45" w:space="0" w:color="EEECE1"/>
              <w:left w:val="single" w:sz="4" w:space="0" w:color="000000"/>
              <w:bottom w:val="single" w:sz="4" w:space="0" w:color="000000"/>
              <w:right w:val="single" w:sz="4" w:space="0" w:color="000000"/>
            </w:tcBorders>
            <w:shd w:val="clear" w:color="auto" w:fill="EEECE1"/>
          </w:tcPr>
          <w:p w:rsidR="00CF1B41" w:rsidRDefault="006B64B5">
            <w:pPr>
              <w:ind w:left="1"/>
            </w:pPr>
            <w:r>
              <w:rPr>
                <w:i/>
              </w:rPr>
              <w:t xml:space="preserve"> </w:t>
            </w:r>
          </w:p>
        </w:tc>
      </w:tr>
      <w:tr w:rsidR="00CF1B41">
        <w:trPr>
          <w:trHeight w:val="834"/>
        </w:trPr>
        <w:tc>
          <w:tcPr>
            <w:tcW w:w="0" w:type="auto"/>
            <w:vMerge/>
            <w:tcBorders>
              <w:top w:val="nil"/>
              <w:left w:val="single" w:sz="4" w:space="0" w:color="000000"/>
              <w:bottom w:val="single" w:sz="4" w:space="0" w:color="000000"/>
              <w:right w:val="single" w:sz="4" w:space="0" w:color="000000"/>
            </w:tcBorders>
          </w:tcPr>
          <w:p w:rsidR="00CF1B41" w:rsidRDefault="00CF1B41">
            <w:pPr>
              <w:spacing w:after="160"/>
              <w:ind w:left="0"/>
            </w:pPr>
          </w:p>
        </w:tc>
        <w:tc>
          <w:tcPr>
            <w:tcW w:w="3365" w:type="dxa"/>
            <w:tcBorders>
              <w:top w:val="nil"/>
              <w:left w:val="single" w:sz="4" w:space="0" w:color="000000"/>
              <w:bottom w:val="single" w:sz="4" w:space="0" w:color="000000"/>
              <w:right w:val="single" w:sz="4" w:space="0" w:color="000000"/>
            </w:tcBorders>
            <w:shd w:val="clear" w:color="auto" w:fill="EEECE1"/>
          </w:tcPr>
          <w:p w:rsidR="00CF1B41" w:rsidRDefault="006B64B5">
            <w:pPr>
              <w:ind w:left="1"/>
            </w:pPr>
            <w:r>
              <w:rPr>
                <w:i/>
                <w:color w:val="A6A6A6"/>
              </w:rPr>
              <w:t xml:space="preserve">udføre grundlæggende førstehjælp. </w:t>
            </w:r>
          </w:p>
        </w:tc>
        <w:tc>
          <w:tcPr>
            <w:tcW w:w="0" w:type="auto"/>
            <w:vMerge/>
            <w:tcBorders>
              <w:top w:val="nil"/>
              <w:left w:val="single" w:sz="4" w:space="0" w:color="000000"/>
              <w:bottom w:val="single" w:sz="4" w:space="0" w:color="000000"/>
              <w:right w:val="single" w:sz="4" w:space="0" w:color="000000"/>
            </w:tcBorders>
          </w:tcPr>
          <w:p w:rsidR="00CF1B41" w:rsidRDefault="00CF1B41">
            <w:pPr>
              <w:spacing w:after="160"/>
              <w:ind w:left="0"/>
            </w:pPr>
          </w:p>
        </w:tc>
      </w:tr>
      <w:tr w:rsidR="00CF1B41">
        <w:trPr>
          <w:trHeight w:val="1039"/>
        </w:trPr>
        <w:tc>
          <w:tcPr>
            <w:tcW w:w="3054" w:type="dxa"/>
            <w:tcBorders>
              <w:top w:val="single" w:sz="4" w:space="0" w:color="000000"/>
              <w:left w:val="single" w:sz="4" w:space="0" w:color="000000"/>
              <w:bottom w:val="single" w:sz="4" w:space="0" w:color="000000"/>
              <w:right w:val="single" w:sz="2" w:space="0" w:color="000000"/>
            </w:tcBorders>
            <w:shd w:val="clear" w:color="auto" w:fill="EEECE1"/>
          </w:tcPr>
          <w:p w:rsidR="00CF1B41" w:rsidRDefault="006B64B5">
            <w:pPr>
              <w:ind w:left="0"/>
            </w:pPr>
            <w:r>
              <w:rPr>
                <w:b/>
              </w:rPr>
              <w:t xml:space="preserve">Angivelse af relevant litteratur:  </w:t>
            </w:r>
          </w:p>
        </w:tc>
        <w:tc>
          <w:tcPr>
            <w:tcW w:w="10371" w:type="dxa"/>
            <w:gridSpan w:val="2"/>
            <w:tcBorders>
              <w:top w:val="single" w:sz="4" w:space="0" w:color="000000"/>
              <w:left w:val="single" w:sz="2" w:space="0" w:color="000000"/>
              <w:bottom w:val="double" w:sz="45" w:space="0" w:color="FFFFFF"/>
              <w:right w:val="single" w:sz="4" w:space="0" w:color="000000"/>
            </w:tcBorders>
          </w:tcPr>
          <w:p w:rsidR="00CF1B41" w:rsidRDefault="006B64B5">
            <w:pPr>
              <w:spacing w:after="17"/>
              <w:ind w:left="1"/>
            </w:pPr>
            <w:r>
              <w:rPr>
                <w:color w:val="BFBFBF"/>
              </w:rPr>
              <w:t xml:space="preserve">(Skemaet tilpasser sig automatisk, når det udfyldes) </w:t>
            </w:r>
          </w:p>
          <w:p w:rsidR="00CF1B41" w:rsidRDefault="006B64B5">
            <w:pPr>
              <w:ind w:left="1"/>
            </w:pPr>
            <w:r>
              <w:t xml:space="preserve"> </w:t>
            </w:r>
          </w:p>
        </w:tc>
      </w:tr>
      <w:tr w:rsidR="00CF1B41">
        <w:trPr>
          <w:trHeight w:val="1792"/>
        </w:trPr>
        <w:tc>
          <w:tcPr>
            <w:tcW w:w="3054" w:type="dxa"/>
            <w:tcBorders>
              <w:top w:val="single" w:sz="4" w:space="0" w:color="000000"/>
              <w:left w:val="single" w:sz="4" w:space="0" w:color="000000"/>
              <w:bottom w:val="single" w:sz="4" w:space="0" w:color="000000"/>
              <w:right w:val="single" w:sz="2" w:space="0" w:color="000000"/>
            </w:tcBorders>
            <w:shd w:val="clear" w:color="auto" w:fill="EEECE1"/>
          </w:tcPr>
          <w:p w:rsidR="00CF1B41" w:rsidRDefault="006B64B5">
            <w:pPr>
              <w:ind w:left="0"/>
            </w:pPr>
            <w:r>
              <w:rPr>
                <w:b/>
              </w:rPr>
              <w:t>Evaluering.</w:t>
            </w:r>
            <w:r>
              <w:t xml:space="preserve"> Her formuleres hvordan den studerendes læringsudbytte evalueres ved 2/3 af praktikperioden </w:t>
            </w:r>
            <w:r>
              <w:rPr>
                <w:b/>
              </w:rPr>
              <w:t xml:space="preserve"> </w:t>
            </w:r>
          </w:p>
        </w:tc>
        <w:tc>
          <w:tcPr>
            <w:tcW w:w="10371" w:type="dxa"/>
            <w:gridSpan w:val="2"/>
            <w:tcBorders>
              <w:top w:val="double" w:sz="45" w:space="0" w:color="FFFFFF"/>
              <w:left w:val="single" w:sz="2" w:space="0" w:color="000000"/>
              <w:bottom w:val="single" w:sz="4" w:space="0" w:color="000000"/>
              <w:right w:val="single" w:sz="4" w:space="0" w:color="000000"/>
            </w:tcBorders>
          </w:tcPr>
          <w:p w:rsidR="00CF1B41" w:rsidRDefault="006B64B5">
            <w:pPr>
              <w:spacing w:after="218"/>
              <w:ind w:left="1"/>
            </w:pPr>
            <w:r>
              <w:rPr>
                <w:color w:val="BFBFBF"/>
              </w:rPr>
              <w:t xml:space="preserve">(Skemaet tilpasser sig automatisk, når det udfyldes) </w:t>
            </w:r>
          </w:p>
          <w:p w:rsidR="00CF1B41" w:rsidRDefault="006B64B5">
            <w:pPr>
              <w:ind w:left="1"/>
            </w:pPr>
            <w:r>
              <w:t xml:space="preserve"> </w:t>
            </w:r>
          </w:p>
        </w:tc>
      </w:tr>
      <w:tr w:rsidR="00CF1B41">
        <w:trPr>
          <w:trHeight w:val="4027"/>
        </w:trPr>
        <w:tc>
          <w:tcPr>
            <w:tcW w:w="3054" w:type="dxa"/>
            <w:tcBorders>
              <w:top w:val="single" w:sz="4" w:space="0" w:color="000000"/>
              <w:left w:val="single" w:sz="4" w:space="0" w:color="000000"/>
              <w:bottom w:val="single" w:sz="2" w:space="0" w:color="000000"/>
              <w:right w:val="single" w:sz="4" w:space="0" w:color="000000"/>
            </w:tcBorders>
            <w:shd w:val="clear" w:color="auto" w:fill="EEECE1"/>
          </w:tcPr>
          <w:p w:rsidR="00CF1B41" w:rsidRDefault="006B64B5">
            <w:pPr>
              <w:spacing w:after="202" w:line="276" w:lineRule="auto"/>
              <w:ind w:left="0"/>
            </w:pPr>
            <w:r>
              <w:rPr>
                <w:b/>
              </w:rPr>
              <w:t xml:space="preserve">Organisering af vejledning: </w:t>
            </w:r>
          </w:p>
          <w:p w:rsidR="00CF1B41" w:rsidRDefault="006B64B5">
            <w:pPr>
              <w:numPr>
                <w:ilvl w:val="0"/>
                <w:numId w:val="6"/>
              </w:numPr>
              <w:spacing w:after="200" w:line="277" w:lineRule="auto"/>
            </w:pPr>
            <w:r>
              <w:t xml:space="preserve">Hvordan tilrettelægges uddannelsesforløbet for den enkelte studerende?: </w:t>
            </w:r>
          </w:p>
          <w:p w:rsidR="00CF1B41" w:rsidRDefault="006B64B5">
            <w:pPr>
              <w:numPr>
                <w:ilvl w:val="0"/>
                <w:numId w:val="6"/>
              </w:numPr>
              <w:spacing w:after="201" w:line="276" w:lineRule="auto"/>
            </w:pPr>
            <w:r>
              <w:t xml:space="preserve">Hvordan og hvornår af-holdes vejledning? </w:t>
            </w:r>
          </w:p>
          <w:p w:rsidR="00CF1B41" w:rsidRDefault="006B64B5">
            <w:pPr>
              <w:numPr>
                <w:ilvl w:val="0"/>
                <w:numId w:val="6"/>
              </w:numPr>
            </w:pPr>
            <w:r>
              <w:t xml:space="preserve">Hvordan inddrages den studerendes portfolio i vejledningsprocessen? </w:t>
            </w:r>
          </w:p>
        </w:tc>
        <w:tc>
          <w:tcPr>
            <w:tcW w:w="10371" w:type="dxa"/>
            <w:gridSpan w:val="2"/>
            <w:tcBorders>
              <w:top w:val="single" w:sz="4" w:space="0" w:color="000000"/>
              <w:left w:val="single" w:sz="4" w:space="0" w:color="000000"/>
              <w:bottom w:val="single" w:sz="2" w:space="0" w:color="000000"/>
              <w:right w:val="single" w:sz="4" w:space="0" w:color="000000"/>
            </w:tcBorders>
            <w:vAlign w:val="center"/>
          </w:tcPr>
          <w:p w:rsidR="00CF1B41" w:rsidRDefault="006B64B5">
            <w:pPr>
              <w:spacing w:after="246"/>
              <w:ind w:left="1"/>
            </w:pPr>
            <w:r>
              <w:rPr>
                <w:color w:val="BFBFBF"/>
              </w:rPr>
              <w:t xml:space="preserve">(Skemaet tilpasser sig automatisk, når det udfyldes) </w:t>
            </w:r>
          </w:p>
          <w:p w:rsidR="00CF1B41" w:rsidRDefault="006B64B5">
            <w:pPr>
              <w:numPr>
                <w:ilvl w:val="0"/>
                <w:numId w:val="7"/>
              </w:numPr>
              <w:spacing w:after="44"/>
              <w:ind w:hanging="360"/>
            </w:pPr>
            <w:r>
              <w:t xml:space="preserve">Den studerende følger vagtskemaet. </w:t>
            </w:r>
          </w:p>
          <w:p w:rsidR="00CF1B41" w:rsidRDefault="006B64B5">
            <w:pPr>
              <w:numPr>
                <w:ilvl w:val="0"/>
                <w:numId w:val="7"/>
              </w:numPr>
              <w:spacing w:after="19"/>
              <w:ind w:hanging="360"/>
            </w:pPr>
            <w:r>
              <w:t xml:space="preserve">1½ times vejledning pr. uge </w:t>
            </w:r>
          </w:p>
          <w:p w:rsidR="00CF1B41" w:rsidRDefault="006B64B5">
            <w:pPr>
              <w:spacing w:after="17"/>
              <w:ind w:left="721"/>
            </w:pPr>
            <w:r>
              <w:t xml:space="preserve">Vagtplan i samarbejde med studerende  </w:t>
            </w:r>
          </w:p>
          <w:p w:rsidR="00CF1B41" w:rsidRDefault="006B64B5">
            <w:pPr>
              <w:spacing w:after="47"/>
              <w:ind w:left="721"/>
            </w:pPr>
            <w:r>
              <w:t xml:space="preserve"> </w:t>
            </w:r>
          </w:p>
          <w:p w:rsidR="00CF1B41" w:rsidRDefault="006B64B5">
            <w:pPr>
              <w:numPr>
                <w:ilvl w:val="0"/>
                <w:numId w:val="7"/>
              </w:numPr>
              <w:spacing w:after="202" w:line="276" w:lineRule="auto"/>
              <w:ind w:hanging="360"/>
            </w:pPr>
            <w:r>
              <w:t xml:space="preserve">Den studerende skal 2 hverdage før vejledning, sende en dagsorden til vejleder, i denne dagsorden skal der indgå portfolio, kompetencemål  og videns – færdighedsmål. </w:t>
            </w:r>
          </w:p>
          <w:p w:rsidR="00CF1B41" w:rsidRDefault="006B64B5">
            <w:pPr>
              <w:spacing w:after="218"/>
              <w:ind w:left="1"/>
            </w:pPr>
            <w:r>
              <w:t xml:space="preserve"> </w:t>
            </w:r>
          </w:p>
          <w:p w:rsidR="00CF1B41" w:rsidRDefault="006B64B5">
            <w:pPr>
              <w:spacing w:after="216"/>
              <w:ind w:left="1"/>
            </w:pPr>
            <w:r>
              <w:t xml:space="preserve"> </w:t>
            </w:r>
          </w:p>
          <w:p w:rsidR="00CF1B41" w:rsidRDefault="006B64B5">
            <w:pPr>
              <w:ind w:left="721"/>
            </w:pPr>
            <w:r>
              <w:t xml:space="preserve"> </w:t>
            </w:r>
          </w:p>
        </w:tc>
      </w:tr>
      <w:tr w:rsidR="00CF1B41">
        <w:trPr>
          <w:trHeight w:val="1150"/>
        </w:trPr>
        <w:tc>
          <w:tcPr>
            <w:tcW w:w="3054" w:type="dxa"/>
            <w:tcBorders>
              <w:top w:val="single" w:sz="2" w:space="0" w:color="000000"/>
              <w:left w:val="single" w:sz="4" w:space="0" w:color="000000"/>
              <w:bottom w:val="single" w:sz="4" w:space="0" w:color="000000"/>
              <w:right w:val="single" w:sz="4" w:space="0" w:color="000000"/>
            </w:tcBorders>
            <w:shd w:val="clear" w:color="auto" w:fill="EEECE1"/>
          </w:tcPr>
          <w:p w:rsidR="00CF1B41" w:rsidRDefault="006B64B5">
            <w:pPr>
              <w:ind w:left="0"/>
            </w:pPr>
            <w:r>
              <w:t xml:space="preserve"> </w:t>
            </w:r>
          </w:p>
        </w:tc>
        <w:tc>
          <w:tcPr>
            <w:tcW w:w="10371" w:type="dxa"/>
            <w:gridSpan w:val="2"/>
            <w:tcBorders>
              <w:top w:val="single" w:sz="2" w:space="0" w:color="000000"/>
              <w:left w:val="single" w:sz="4" w:space="0" w:color="000000"/>
              <w:bottom w:val="single" w:sz="4" w:space="0" w:color="000000"/>
              <w:right w:val="single" w:sz="4" w:space="0" w:color="000000"/>
            </w:tcBorders>
          </w:tcPr>
          <w:p w:rsidR="00CF1B41" w:rsidRDefault="006B64B5">
            <w:pPr>
              <w:spacing w:after="218"/>
              <w:ind w:left="2"/>
            </w:pPr>
            <w:r>
              <w:rPr>
                <w:color w:val="BFBFBF"/>
              </w:rPr>
              <w:t xml:space="preserve">(Skemaet tilpasser sig automatisk, når det udfyldes) </w:t>
            </w:r>
          </w:p>
          <w:p w:rsidR="00CF1B41" w:rsidRDefault="006B64B5">
            <w:pPr>
              <w:ind w:left="2"/>
            </w:pPr>
            <w:r>
              <w:rPr>
                <w:color w:val="BFBFBF"/>
              </w:rPr>
              <w:t xml:space="preserve"> </w:t>
            </w:r>
          </w:p>
        </w:tc>
      </w:tr>
      <w:tr w:rsidR="00CF1B41">
        <w:trPr>
          <w:trHeight w:val="1477"/>
        </w:trPr>
        <w:tc>
          <w:tcPr>
            <w:tcW w:w="3054" w:type="dxa"/>
            <w:tcBorders>
              <w:top w:val="single" w:sz="4" w:space="0" w:color="000000"/>
              <w:left w:val="single" w:sz="4" w:space="0" w:color="000000"/>
              <w:bottom w:val="single" w:sz="4" w:space="0" w:color="000000"/>
              <w:right w:val="single" w:sz="4" w:space="0" w:color="000000"/>
            </w:tcBorders>
            <w:shd w:val="clear" w:color="auto" w:fill="EEECE1"/>
          </w:tcPr>
          <w:p w:rsidR="00CF1B41" w:rsidRDefault="006B64B5">
            <w:pPr>
              <w:spacing w:after="199" w:line="278" w:lineRule="auto"/>
              <w:ind w:left="0"/>
            </w:pPr>
            <w:r>
              <w:rPr>
                <w:b/>
              </w:rPr>
              <w:t xml:space="preserve">Den studerendes arbejdsplan: </w:t>
            </w:r>
          </w:p>
          <w:p w:rsidR="00CF1B41" w:rsidRDefault="006B64B5">
            <w:pPr>
              <w:ind w:left="0"/>
            </w:pPr>
            <w:r>
              <w:rPr>
                <w:b/>
              </w:rPr>
              <w:t xml:space="preserve"> </w:t>
            </w:r>
          </w:p>
        </w:tc>
        <w:tc>
          <w:tcPr>
            <w:tcW w:w="10371" w:type="dxa"/>
            <w:gridSpan w:val="2"/>
            <w:tcBorders>
              <w:top w:val="single" w:sz="4" w:space="0" w:color="000000"/>
              <w:left w:val="single" w:sz="4" w:space="0" w:color="000000"/>
              <w:bottom w:val="single" w:sz="4" w:space="0" w:color="000000"/>
              <w:right w:val="single" w:sz="4" w:space="0" w:color="000000"/>
            </w:tcBorders>
          </w:tcPr>
          <w:p w:rsidR="00CF1B41" w:rsidRDefault="006B64B5">
            <w:pPr>
              <w:spacing w:after="218"/>
              <w:ind w:left="2"/>
            </w:pPr>
            <w:r>
              <w:rPr>
                <w:color w:val="BFBFBF"/>
              </w:rPr>
              <w:t xml:space="preserve">(Skemaet tilpasser sig automatisk, når det udfyldes) </w:t>
            </w:r>
          </w:p>
          <w:p w:rsidR="00CF1B41" w:rsidRDefault="006B64B5">
            <w:pPr>
              <w:ind w:left="2"/>
            </w:pPr>
            <w:r>
              <w:t xml:space="preserve"> </w:t>
            </w:r>
          </w:p>
        </w:tc>
      </w:tr>
      <w:tr w:rsidR="00CF1B41">
        <w:trPr>
          <w:trHeight w:val="2872"/>
        </w:trPr>
        <w:tc>
          <w:tcPr>
            <w:tcW w:w="3054" w:type="dxa"/>
            <w:tcBorders>
              <w:top w:val="single" w:sz="4" w:space="0" w:color="000000"/>
              <w:left w:val="single" w:sz="4" w:space="0" w:color="000000"/>
              <w:bottom w:val="single" w:sz="4" w:space="0" w:color="000000"/>
              <w:right w:val="single" w:sz="4" w:space="0" w:color="000000"/>
            </w:tcBorders>
            <w:shd w:val="clear" w:color="auto" w:fill="EEECE1"/>
          </w:tcPr>
          <w:p w:rsidR="00CF1B41" w:rsidRDefault="006B64B5">
            <w:pPr>
              <w:spacing w:after="200" w:line="277" w:lineRule="auto"/>
              <w:ind w:left="0" w:right="159"/>
              <w:jc w:val="both"/>
            </w:pPr>
            <w:r>
              <w:rPr>
                <w:b/>
              </w:rPr>
              <w:t xml:space="preserve">Organisering af kontakt til uddannelsesinstitution </w:t>
            </w:r>
          </w:p>
          <w:p w:rsidR="00CF1B41" w:rsidRDefault="006B64B5">
            <w:pPr>
              <w:ind w:left="0"/>
            </w:pPr>
            <w:r>
              <w:t xml:space="preserve">(herunder en kort beskrivelse af hvordan praktikstedet forholder sig, hvis der er bekymring / problemer i praktikforløbet) </w:t>
            </w:r>
          </w:p>
        </w:tc>
        <w:tc>
          <w:tcPr>
            <w:tcW w:w="10371" w:type="dxa"/>
            <w:gridSpan w:val="2"/>
            <w:tcBorders>
              <w:top w:val="single" w:sz="4" w:space="0" w:color="000000"/>
              <w:left w:val="single" w:sz="4" w:space="0" w:color="000000"/>
              <w:bottom w:val="single" w:sz="4" w:space="0" w:color="000000"/>
              <w:right w:val="single" w:sz="4" w:space="0" w:color="000000"/>
            </w:tcBorders>
          </w:tcPr>
          <w:p w:rsidR="00CF1B41" w:rsidRDefault="006B64B5">
            <w:pPr>
              <w:spacing w:after="218"/>
              <w:ind w:left="2"/>
            </w:pPr>
            <w:r>
              <w:rPr>
                <w:color w:val="BFBFBF"/>
              </w:rPr>
              <w:t xml:space="preserve">(Skemaet tilpasser sig automatisk, når det udfyldes) </w:t>
            </w:r>
          </w:p>
          <w:p w:rsidR="00CF1B41" w:rsidRDefault="006B64B5">
            <w:pPr>
              <w:ind w:left="2"/>
            </w:pPr>
            <w:r>
              <w:t xml:space="preserve"> </w:t>
            </w:r>
          </w:p>
        </w:tc>
      </w:tr>
    </w:tbl>
    <w:p w:rsidR="00CF1B41" w:rsidRDefault="006B64B5">
      <w:pPr>
        <w:ind w:left="262"/>
        <w:jc w:val="both"/>
      </w:pPr>
      <w:r>
        <w:rPr>
          <w:rFonts w:ascii="Arial" w:eastAsia="Arial" w:hAnsi="Arial" w:cs="Arial"/>
        </w:rPr>
        <w:t xml:space="preserve"> </w:t>
      </w:r>
      <w:r>
        <w:rPr>
          <w:rFonts w:ascii="Arial" w:eastAsia="Arial" w:hAnsi="Arial" w:cs="Arial"/>
        </w:rPr>
        <w:tab/>
      </w:r>
      <w:r>
        <w:t xml:space="preserve"> </w:t>
      </w:r>
    </w:p>
    <w:p w:rsidR="00CF1B41" w:rsidRDefault="00CF1B41">
      <w:pPr>
        <w:ind w:left="-1440" w:right="266"/>
      </w:pPr>
    </w:p>
    <w:tbl>
      <w:tblPr>
        <w:tblStyle w:val="TableGrid"/>
        <w:tblW w:w="13425" w:type="dxa"/>
        <w:tblInd w:w="268" w:type="dxa"/>
        <w:tblCellMar>
          <w:top w:w="49" w:type="dxa"/>
          <w:left w:w="107" w:type="dxa"/>
          <w:right w:w="37" w:type="dxa"/>
        </w:tblCellMar>
        <w:tblLook w:val="04A0" w:firstRow="1" w:lastRow="0" w:firstColumn="1" w:lastColumn="0" w:noHBand="0" w:noVBand="1"/>
      </w:tblPr>
      <w:tblGrid>
        <w:gridCol w:w="4737"/>
        <w:gridCol w:w="8688"/>
      </w:tblGrid>
      <w:tr w:rsidR="00CF1B41">
        <w:trPr>
          <w:trHeight w:val="672"/>
        </w:trPr>
        <w:tc>
          <w:tcPr>
            <w:tcW w:w="13425" w:type="dxa"/>
            <w:gridSpan w:val="2"/>
            <w:tcBorders>
              <w:top w:val="single" w:sz="4" w:space="0" w:color="000000"/>
              <w:left w:val="single" w:sz="4" w:space="0" w:color="000000"/>
              <w:bottom w:val="single" w:sz="4" w:space="0" w:color="000000"/>
              <w:right w:val="single" w:sz="4" w:space="0" w:color="000000"/>
            </w:tcBorders>
            <w:shd w:val="clear" w:color="auto" w:fill="92D050"/>
          </w:tcPr>
          <w:p w:rsidR="00CF1B41" w:rsidRDefault="006B64B5">
            <w:pPr>
              <w:ind w:left="0" w:right="71"/>
              <w:jc w:val="center"/>
            </w:pPr>
            <w:r>
              <w:rPr>
                <w:b/>
                <w:sz w:val="28"/>
              </w:rPr>
              <w:t xml:space="preserve">Uddannelsesplan 4. praktik - Bachelorprojektet  </w:t>
            </w:r>
          </w:p>
        </w:tc>
      </w:tr>
      <w:tr w:rsidR="00CF1B41">
        <w:trPr>
          <w:trHeight w:val="1899"/>
        </w:trPr>
        <w:tc>
          <w:tcPr>
            <w:tcW w:w="13425" w:type="dxa"/>
            <w:gridSpan w:val="2"/>
            <w:tcBorders>
              <w:top w:val="single" w:sz="4" w:space="0" w:color="000000"/>
              <w:left w:val="single" w:sz="4" w:space="0" w:color="000000"/>
              <w:bottom w:val="single" w:sz="4" w:space="0" w:color="000000"/>
              <w:right w:val="single" w:sz="4" w:space="0" w:color="000000"/>
            </w:tcBorders>
            <w:shd w:val="clear" w:color="auto" w:fill="EEECE1"/>
          </w:tcPr>
          <w:p w:rsidR="00CF1B41" w:rsidRDefault="006B64B5">
            <w:pPr>
              <w:spacing w:after="261"/>
              <w:ind w:left="0"/>
            </w:pPr>
            <w:r>
              <w:rPr>
                <w:b/>
                <w:i/>
              </w:rPr>
              <w:t>Område:</w:t>
            </w:r>
            <w:r>
              <w:rPr>
                <w:i/>
              </w:rPr>
              <w:t xml:space="preserve"> </w:t>
            </w:r>
            <w:r>
              <w:rPr>
                <w:b/>
                <w:i/>
              </w:rPr>
              <w:t>Bachelorprojektet, herunder 4. praktikperiode.</w:t>
            </w:r>
            <w:r>
              <w:rPr>
                <w:i/>
              </w:rPr>
              <w:t xml:space="preserve"> </w:t>
            </w:r>
          </w:p>
          <w:p w:rsidR="00CF1B41" w:rsidRDefault="006B64B5">
            <w:pPr>
              <w:spacing w:after="281"/>
              <w:ind w:left="0"/>
            </w:pPr>
            <w:r>
              <w:rPr>
                <w:i/>
              </w:rPr>
              <w:t xml:space="preserve">Bachelorprojektet udspringer af den studerendes specialiseringsområde. Bachelorprojektet og den tilhørende bachelorpraktik tager udgangspunkt i en professionsrelevant problemstilling. </w:t>
            </w:r>
          </w:p>
          <w:p w:rsidR="00CF1B41" w:rsidRDefault="006B64B5">
            <w:pPr>
              <w:ind w:left="0"/>
            </w:pPr>
            <w:r>
              <w:rPr>
                <w:i/>
              </w:rPr>
              <w:t xml:space="preserve">Bachelorprojektets problemformulering danner grundlag for en empirisk og teoretisk analyse, identifikation af udviklingsmuligheder og perspektivering af praksis. </w:t>
            </w:r>
          </w:p>
        </w:tc>
      </w:tr>
      <w:tr w:rsidR="00CF1B41">
        <w:trPr>
          <w:trHeight w:val="407"/>
        </w:trPr>
        <w:tc>
          <w:tcPr>
            <w:tcW w:w="13425" w:type="dxa"/>
            <w:gridSpan w:val="2"/>
            <w:tcBorders>
              <w:top w:val="single" w:sz="4" w:space="0" w:color="000000"/>
              <w:left w:val="single" w:sz="4" w:space="0" w:color="000000"/>
              <w:bottom w:val="double" w:sz="45" w:space="0" w:color="EEECE1"/>
              <w:right w:val="single" w:sz="4" w:space="0" w:color="000000"/>
            </w:tcBorders>
            <w:shd w:val="clear" w:color="auto" w:fill="EEECE1"/>
          </w:tcPr>
          <w:p w:rsidR="00CF1B41" w:rsidRDefault="006B64B5">
            <w:pPr>
              <w:ind w:left="0"/>
            </w:pPr>
            <w:r>
              <w:rPr>
                <w:b/>
                <w:i/>
              </w:rPr>
              <w:t xml:space="preserve">Kompetencemål: </w:t>
            </w:r>
            <w:r>
              <w:rPr>
                <w:i/>
              </w:rPr>
              <w:t xml:space="preserve">Den studerende kan identificere, undersøge, udvikle og perspektivere pædagogfaglige problemstillinger. </w:t>
            </w:r>
          </w:p>
        </w:tc>
      </w:tr>
      <w:tr w:rsidR="00CF1B41">
        <w:trPr>
          <w:trHeight w:val="120"/>
        </w:trPr>
        <w:tc>
          <w:tcPr>
            <w:tcW w:w="4737" w:type="dxa"/>
            <w:tcBorders>
              <w:top w:val="double" w:sz="45" w:space="0" w:color="EEECE1"/>
              <w:left w:val="single" w:sz="4" w:space="0" w:color="000000"/>
              <w:bottom w:val="nil"/>
              <w:right w:val="single" w:sz="4" w:space="0" w:color="000000"/>
            </w:tcBorders>
          </w:tcPr>
          <w:p w:rsidR="00CF1B41" w:rsidRDefault="00CF1B41">
            <w:pPr>
              <w:spacing w:after="160"/>
              <w:ind w:left="0"/>
            </w:pPr>
          </w:p>
        </w:tc>
        <w:tc>
          <w:tcPr>
            <w:tcW w:w="8688" w:type="dxa"/>
            <w:vMerge w:val="restart"/>
            <w:tcBorders>
              <w:top w:val="double" w:sz="45" w:space="0" w:color="EEECE1"/>
              <w:left w:val="single" w:sz="4" w:space="0" w:color="000000"/>
              <w:bottom w:val="single" w:sz="4" w:space="0" w:color="000000"/>
              <w:right w:val="single" w:sz="4" w:space="0" w:color="000000"/>
            </w:tcBorders>
            <w:shd w:val="clear" w:color="auto" w:fill="EEECE1"/>
          </w:tcPr>
          <w:p w:rsidR="00CF1B41" w:rsidRDefault="006B64B5">
            <w:pPr>
              <w:ind w:left="1"/>
            </w:pPr>
            <w:r>
              <w:rPr>
                <w:b/>
                <w:i/>
              </w:rPr>
              <w:t>Færdighedsmål:</w:t>
            </w:r>
            <w:r>
              <w:rPr>
                <w:i/>
              </w:rPr>
              <w:t xml:space="preserve"> Den studerende kan </w:t>
            </w:r>
          </w:p>
        </w:tc>
      </w:tr>
      <w:tr w:rsidR="00CF1B41">
        <w:trPr>
          <w:trHeight w:val="555"/>
        </w:trPr>
        <w:tc>
          <w:tcPr>
            <w:tcW w:w="4737" w:type="dxa"/>
            <w:tcBorders>
              <w:top w:val="nil"/>
              <w:left w:val="single" w:sz="4" w:space="0" w:color="000000"/>
              <w:bottom w:val="single" w:sz="4" w:space="0" w:color="000000"/>
              <w:right w:val="single" w:sz="4" w:space="0" w:color="000000"/>
            </w:tcBorders>
            <w:shd w:val="clear" w:color="auto" w:fill="EEECE1"/>
          </w:tcPr>
          <w:p w:rsidR="00CF1B41" w:rsidRDefault="006B64B5">
            <w:pPr>
              <w:ind w:left="0"/>
            </w:pPr>
            <w:r>
              <w:rPr>
                <w:b/>
                <w:i/>
              </w:rPr>
              <w:t>Vidensmål:</w:t>
            </w:r>
            <w:r>
              <w:rPr>
                <w:i/>
              </w:rPr>
              <w:t xml:space="preserve"> Den studerende har viden om</w:t>
            </w:r>
            <w:r>
              <w:rPr>
                <w:b/>
                <w:i/>
              </w:rPr>
              <w:t xml:space="preserve"> </w:t>
            </w:r>
          </w:p>
        </w:tc>
        <w:tc>
          <w:tcPr>
            <w:tcW w:w="0" w:type="auto"/>
            <w:vMerge/>
            <w:tcBorders>
              <w:top w:val="nil"/>
              <w:left w:val="single" w:sz="4" w:space="0" w:color="000000"/>
              <w:bottom w:val="single" w:sz="4" w:space="0" w:color="000000"/>
              <w:right w:val="single" w:sz="4" w:space="0" w:color="000000"/>
            </w:tcBorders>
          </w:tcPr>
          <w:p w:rsidR="00CF1B41" w:rsidRDefault="00CF1B41">
            <w:pPr>
              <w:spacing w:after="160"/>
              <w:ind w:left="0"/>
            </w:pPr>
          </w:p>
        </w:tc>
      </w:tr>
      <w:tr w:rsidR="00CF1B41">
        <w:trPr>
          <w:trHeight w:val="994"/>
        </w:trPr>
        <w:tc>
          <w:tcPr>
            <w:tcW w:w="4737" w:type="dxa"/>
            <w:tcBorders>
              <w:top w:val="single" w:sz="4" w:space="0" w:color="000000"/>
              <w:left w:val="single" w:sz="4" w:space="0" w:color="000000"/>
              <w:bottom w:val="single" w:sz="4" w:space="0" w:color="000000"/>
              <w:right w:val="single" w:sz="4" w:space="0" w:color="000000"/>
            </w:tcBorders>
            <w:shd w:val="clear" w:color="auto" w:fill="EEECE1"/>
          </w:tcPr>
          <w:p w:rsidR="00CF1B41" w:rsidRDefault="006B64B5">
            <w:pPr>
              <w:ind w:left="0"/>
            </w:pPr>
            <w:r>
              <w:rPr>
                <w:i/>
              </w:rPr>
              <w:t>virkefelter for den pædagogiske profession,</w:t>
            </w:r>
            <w:r>
              <w:rPr>
                <w:b/>
                <w:i/>
              </w:rPr>
              <w:t xml:space="preserve"> </w:t>
            </w:r>
          </w:p>
        </w:tc>
        <w:tc>
          <w:tcPr>
            <w:tcW w:w="8688" w:type="dxa"/>
            <w:tcBorders>
              <w:top w:val="single" w:sz="4" w:space="0" w:color="000000"/>
              <w:left w:val="single" w:sz="4" w:space="0" w:color="000000"/>
              <w:bottom w:val="single" w:sz="4" w:space="0" w:color="000000"/>
              <w:right w:val="single" w:sz="4" w:space="0" w:color="000000"/>
            </w:tcBorders>
            <w:shd w:val="clear" w:color="auto" w:fill="EEECE1"/>
          </w:tcPr>
          <w:p w:rsidR="00CF1B41" w:rsidRDefault="006B64B5">
            <w:pPr>
              <w:ind w:left="1"/>
            </w:pPr>
            <w:r>
              <w:rPr>
                <w:i/>
              </w:rPr>
              <w:t xml:space="preserve">identificere, afgrænse og undersøge en relevant professionsfaglig problemstilling af både teoretisk og praktisk karakter, </w:t>
            </w:r>
          </w:p>
        </w:tc>
      </w:tr>
      <w:tr w:rsidR="00CF1B41">
        <w:trPr>
          <w:trHeight w:val="996"/>
        </w:trPr>
        <w:tc>
          <w:tcPr>
            <w:tcW w:w="4737" w:type="dxa"/>
            <w:tcBorders>
              <w:top w:val="single" w:sz="4" w:space="0" w:color="000000"/>
              <w:left w:val="single" w:sz="4" w:space="0" w:color="000000"/>
              <w:bottom w:val="single" w:sz="4" w:space="0" w:color="000000"/>
              <w:right w:val="single" w:sz="4" w:space="0" w:color="000000"/>
            </w:tcBorders>
            <w:shd w:val="clear" w:color="auto" w:fill="EEECE1"/>
          </w:tcPr>
          <w:p w:rsidR="00CF1B41" w:rsidRDefault="006B64B5">
            <w:pPr>
              <w:ind w:left="0"/>
            </w:pPr>
            <w:r>
              <w:rPr>
                <w:i/>
              </w:rPr>
              <w:t xml:space="preserve">pædagogfaglig udvikling og innovation, </w:t>
            </w:r>
          </w:p>
        </w:tc>
        <w:tc>
          <w:tcPr>
            <w:tcW w:w="8688" w:type="dxa"/>
            <w:tcBorders>
              <w:top w:val="single" w:sz="4" w:space="0" w:color="000000"/>
              <w:left w:val="single" w:sz="4" w:space="0" w:color="000000"/>
              <w:bottom w:val="single" w:sz="4" w:space="0" w:color="000000"/>
              <w:right w:val="single" w:sz="4" w:space="0" w:color="000000"/>
            </w:tcBorders>
            <w:shd w:val="clear" w:color="auto" w:fill="EEECE1"/>
          </w:tcPr>
          <w:p w:rsidR="00CF1B41" w:rsidRDefault="006B64B5">
            <w:pPr>
              <w:ind w:left="1"/>
            </w:pPr>
            <w:r>
              <w:rPr>
                <w:i/>
              </w:rPr>
              <w:t xml:space="preserve">identificere og fagligt vurdere muligheder for udvikling og kvalificering af pædagogisk praksis, </w:t>
            </w:r>
          </w:p>
        </w:tc>
      </w:tr>
      <w:tr w:rsidR="00CF1B41">
        <w:trPr>
          <w:trHeight w:val="1036"/>
        </w:trPr>
        <w:tc>
          <w:tcPr>
            <w:tcW w:w="4737" w:type="dxa"/>
            <w:tcBorders>
              <w:top w:val="single" w:sz="4" w:space="0" w:color="000000"/>
              <w:left w:val="single" w:sz="4" w:space="0" w:color="000000"/>
              <w:bottom w:val="double" w:sz="45" w:space="0" w:color="EEECE1"/>
              <w:right w:val="single" w:sz="4" w:space="0" w:color="000000"/>
            </w:tcBorders>
            <w:shd w:val="clear" w:color="auto" w:fill="EEECE1"/>
          </w:tcPr>
          <w:p w:rsidR="00CF1B41" w:rsidRDefault="006B64B5">
            <w:pPr>
              <w:ind w:left="0"/>
            </w:pPr>
            <w:r>
              <w:rPr>
                <w:i/>
              </w:rPr>
              <w:t xml:space="preserve">pædagogens professionsfaglighed og professionsetik, </w:t>
            </w:r>
          </w:p>
        </w:tc>
        <w:tc>
          <w:tcPr>
            <w:tcW w:w="8688" w:type="dxa"/>
            <w:tcBorders>
              <w:top w:val="single" w:sz="4" w:space="0" w:color="000000"/>
              <w:left w:val="single" w:sz="4" w:space="0" w:color="000000"/>
              <w:bottom w:val="double" w:sz="45" w:space="0" w:color="EEECE1"/>
              <w:right w:val="single" w:sz="4" w:space="0" w:color="000000"/>
            </w:tcBorders>
            <w:shd w:val="clear" w:color="auto" w:fill="EEECE1"/>
          </w:tcPr>
          <w:p w:rsidR="00CF1B41" w:rsidRDefault="006B64B5">
            <w:pPr>
              <w:ind w:left="1"/>
            </w:pPr>
            <w:r>
              <w:rPr>
                <w:i/>
              </w:rPr>
              <w:t xml:space="preserve">formidle etiske og handleorienterede overvejelser, der kvalificerer pædagogisk samspil, og demonstrere professionsfaglig dømmekraft, </w:t>
            </w:r>
          </w:p>
        </w:tc>
      </w:tr>
      <w:tr w:rsidR="00CF1B41">
        <w:trPr>
          <w:trHeight w:val="120"/>
        </w:trPr>
        <w:tc>
          <w:tcPr>
            <w:tcW w:w="4737" w:type="dxa"/>
            <w:tcBorders>
              <w:top w:val="double" w:sz="45" w:space="0" w:color="EEECE1"/>
              <w:left w:val="single" w:sz="4" w:space="0" w:color="000000"/>
              <w:bottom w:val="nil"/>
              <w:right w:val="single" w:sz="4" w:space="0" w:color="000000"/>
            </w:tcBorders>
          </w:tcPr>
          <w:p w:rsidR="00CF1B41" w:rsidRDefault="00CF1B41">
            <w:pPr>
              <w:spacing w:after="160"/>
              <w:ind w:left="0"/>
            </w:pPr>
          </w:p>
        </w:tc>
        <w:tc>
          <w:tcPr>
            <w:tcW w:w="8688" w:type="dxa"/>
            <w:vMerge w:val="restart"/>
            <w:tcBorders>
              <w:top w:val="double" w:sz="45" w:space="0" w:color="EEECE1"/>
              <w:left w:val="single" w:sz="4" w:space="0" w:color="000000"/>
              <w:bottom w:val="single" w:sz="4" w:space="0" w:color="000000"/>
              <w:right w:val="single" w:sz="4" w:space="0" w:color="000000"/>
            </w:tcBorders>
            <w:shd w:val="clear" w:color="auto" w:fill="EEECE1"/>
          </w:tcPr>
          <w:p w:rsidR="00CF1B41" w:rsidRDefault="006B64B5">
            <w:pPr>
              <w:ind w:left="1"/>
            </w:pPr>
            <w:r>
              <w:rPr>
                <w:i/>
              </w:rPr>
              <w:t xml:space="preserve">inddrage organisatoriske og samfundsmæssige forhold i perspektiveringen af den valgte problemstilling, </w:t>
            </w:r>
          </w:p>
        </w:tc>
      </w:tr>
      <w:tr w:rsidR="00CF1B41">
        <w:trPr>
          <w:trHeight w:val="1805"/>
        </w:trPr>
        <w:tc>
          <w:tcPr>
            <w:tcW w:w="4737" w:type="dxa"/>
            <w:tcBorders>
              <w:top w:val="nil"/>
              <w:left w:val="single" w:sz="4" w:space="0" w:color="000000"/>
              <w:bottom w:val="single" w:sz="4" w:space="0" w:color="000000"/>
              <w:right w:val="single" w:sz="4" w:space="0" w:color="000000"/>
            </w:tcBorders>
            <w:shd w:val="clear" w:color="auto" w:fill="EEECE1"/>
          </w:tcPr>
          <w:p w:rsidR="00CF1B41" w:rsidRDefault="006B64B5">
            <w:pPr>
              <w:spacing w:after="1"/>
              <w:ind w:left="0"/>
            </w:pPr>
            <w:r>
              <w:rPr>
                <w:i/>
              </w:rPr>
              <w:t xml:space="preserve">følgende forholds indflydelse på den valgte problemstilling: </w:t>
            </w:r>
          </w:p>
          <w:p w:rsidR="00CF1B41" w:rsidRDefault="006B64B5">
            <w:pPr>
              <w:ind w:left="0"/>
            </w:pPr>
            <w:r>
              <w:rPr>
                <w:i/>
              </w:rPr>
              <w:t xml:space="preserve">-Kulturelle og sociale. </w:t>
            </w:r>
          </w:p>
          <w:p w:rsidR="00CF1B41" w:rsidRDefault="006B64B5">
            <w:pPr>
              <w:ind w:left="0"/>
            </w:pPr>
            <w:r>
              <w:rPr>
                <w:i/>
              </w:rPr>
              <w:t xml:space="preserve">-Institutionelle og organisatoriske. </w:t>
            </w:r>
          </w:p>
          <w:p w:rsidR="00CF1B41" w:rsidRDefault="006B64B5">
            <w:pPr>
              <w:ind w:left="0"/>
            </w:pPr>
            <w:r>
              <w:rPr>
                <w:i/>
              </w:rPr>
              <w:t xml:space="preserve">-Historiske, samfundsmæssige og internationale, </w:t>
            </w:r>
          </w:p>
        </w:tc>
        <w:tc>
          <w:tcPr>
            <w:tcW w:w="0" w:type="auto"/>
            <w:vMerge/>
            <w:tcBorders>
              <w:top w:val="nil"/>
              <w:left w:val="single" w:sz="4" w:space="0" w:color="000000"/>
              <w:bottom w:val="single" w:sz="4" w:space="0" w:color="000000"/>
              <w:right w:val="single" w:sz="4" w:space="0" w:color="000000"/>
            </w:tcBorders>
          </w:tcPr>
          <w:p w:rsidR="00CF1B41" w:rsidRDefault="00CF1B41">
            <w:pPr>
              <w:spacing w:after="160"/>
              <w:ind w:left="0"/>
            </w:pPr>
          </w:p>
        </w:tc>
      </w:tr>
      <w:tr w:rsidR="00CF1B41">
        <w:trPr>
          <w:trHeight w:val="1216"/>
        </w:trPr>
        <w:tc>
          <w:tcPr>
            <w:tcW w:w="4737" w:type="dxa"/>
            <w:tcBorders>
              <w:top w:val="single" w:sz="4" w:space="0" w:color="000000"/>
              <w:left w:val="single" w:sz="4" w:space="0" w:color="000000"/>
              <w:bottom w:val="double" w:sz="45" w:space="0" w:color="EEECE1"/>
              <w:right w:val="single" w:sz="4" w:space="0" w:color="000000"/>
            </w:tcBorders>
            <w:shd w:val="clear" w:color="auto" w:fill="EEECE1"/>
          </w:tcPr>
          <w:p w:rsidR="00CF1B41" w:rsidRDefault="006B64B5">
            <w:pPr>
              <w:ind w:left="0"/>
            </w:pPr>
            <w:r>
              <w:rPr>
                <w:i/>
              </w:rPr>
              <w:t xml:space="preserve">nationale og internationale forsknings- og udviklingsresultater af relevans for den valgte problemstilling, </w:t>
            </w:r>
          </w:p>
        </w:tc>
        <w:tc>
          <w:tcPr>
            <w:tcW w:w="8688" w:type="dxa"/>
            <w:tcBorders>
              <w:top w:val="single" w:sz="4" w:space="0" w:color="000000"/>
              <w:left w:val="single" w:sz="4" w:space="0" w:color="000000"/>
              <w:bottom w:val="double" w:sz="45" w:space="0" w:color="EEECE1"/>
              <w:right w:val="single" w:sz="4" w:space="0" w:color="000000"/>
            </w:tcBorders>
            <w:shd w:val="clear" w:color="auto" w:fill="EEECE1"/>
          </w:tcPr>
          <w:p w:rsidR="00CF1B41" w:rsidRDefault="006B64B5">
            <w:pPr>
              <w:ind w:left="1"/>
            </w:pPr>
            <w:r>
              <w:rPr>
                <w:i/>
              </w:rPr>
              <w:t xml:space="preserve">inddrage viden og forskning i en faglig argumentation, </w:t>
            </w:r>
          </w:p>
        </w:tc>
      </w:tr>
      <w:tr w:rsidR="00CF1B41">
        <w:trPr>
          <w:trHeight w:val="120"/>
        </w:trPr>
        <w:tc>
          <w:tcPr>
            <w:tcW w:w="4737" w:type="dxa"/>
            <w:tcBorders>
              <w:top w:val="double" w:sz="45" w:space="0" w:color="EEECE1"/>
              <w:left w:val="single" w:sz="4" w:space="0" w:color="000000"/>
              <w:bottom w:val="nil"/>
              <w:right w:val="single" w:sz="4" w:space="0" w:color="000000"/>
            </w:tcBorders>
          </w:tcPr>
          <w:p w:rsidR="00CF1B41" w:rsidRDefault="00CF1B41">
            <w:pPr>
              <w:spacing w:after="160"/>
              <w:ind w:left="0"/>
            </w:pPr>
          </w:p>
        </w:tc>
        <w:tc>
          <w:tcPr>
            <w:tcW w:w="8688" w:type="dxa"/>
            <w:vMerge w:val="restart"/>
            <w:tcBorders>
              <w:top w:val="double" w:sz="45" w:space="0" w:color="EEECE1"/>
              <w:left w:val="single" w:sz="4" w:space="0" w:color="000000"/>
              <w:bottom w:val="single" w:sz="4" w:space="0" w:color="000000"/>
              <w:right w:val="single" w:sz="4" w:space="0" w:color="000000"/>
            </w:tcBorders>
            <w:shd w:val="clear" w:color="auto" w:fill="EEECE1"/>
          </w:tcPr>
          <w:p w:rsidR="00CF1B41" w:rsidRDefault="006B64B5">
            <w:pPr>
              <w:ind w:left="1"/>
            </w:pPr>
            <w:r>
              <w:rPr>
                <w:i/>
              </w:rPr>
              <w:t xml:space="preserve">vurdere og begrunde valget af metoder til indsamling af empiri og </w:t>
            </w:r>
          </w:p>
        </w:tc>
      </w:tr>
      <w:tr w:rsidR="00CF1B41">
        <w:trPr>
          <w:trHeight w:val="834"/>
        </w:trPr>
        <w:tc>
          <w:tcPr>
            <w:tcW w:w="4737" w:type="dxa"/>
            <w:tcBorders>
              <w:top w:val="nil"/>
              <w:left w:val="single" w:sz="4" w:space="0" w:color="000000"/>
              <w:bottom w:val="single" w:sz="4" w:space="0" w:color="000000"/>
              <w:right w:val="single" w:sz="4" w:space="0" w:color="000000"/>
            </w:tcBorders>
            <w:shd w:val="clear" w:color="auto" w:fill="EEECE1"/>
          </w:tcPr>
          <w:p w:rsidR="00CF1B41" w:rsidRDefault="006B64B5">
            <w:pPr>
              <w:ind w:left="0"/>
            </w:pPr>
            <w:r>
              <w:rPr>
                <w:i/>
              </w:rPr>
              <w:t xml:space="preserve">empiriske undersøgelsesmetoder samt deres muligheder og begrænsninger og </w:t>
            </w:r>
          </w:p>
        </w:tc>
        <w:tc>
          <w:tcPr>
            <w:tcW w:w="0" w:type="auto"/>
            <w:vMerge/>
            <w:tcBorders>
              <w:top w:val="nil"/>
              <w:left w:val="single" w:sz="4" w:space="0" w:color="000000"/>
              <w:bottom w:val="single" w:sz="4" w:space="0" w:color="000000"/>
              <w:right w:val="single" w:sz="4" w:space="0" w:color="000000"/>
            </w:tcBorders>
          </w:tcPr>
          <w:p w:rsidR="00CF1B41" w:rsidRDefault="00CF1B41">
            <w:pPr>
              <w:spacing w:after="160"/>
              <w:ind w:left="0"/>
            </w:pPr>
          </w:p>
        </w:tc>
      </w:tr>
      <w:tr w:rsidR="00CF1B41">
        <w:trPr>
          <w:trHeight w:val="716"/>
        </w:trPr>
        <w:tc>
          <w:tcPr>
            <w:tcW w:w="4737" w:type="dxa"/>
            <w:tcBorders>
              <w:top w:val="single" w:sz="4" w:space="0" w:color="000000"/>
              <w:left w:val="single" w:sz="4" w:space="0" w:color="000000"/>
              <w:bottom w:val="single" w:sz="4" w:space="0" w:color="000000"/>
              <w:right w:val="single" w:sz="4" w:space="0" w:color="000000"/>
            </w:tcBorders>
            <w:shd w:val="clear" w:color="auto" w:fill="EEECE1"/>
          </w:tcPr>
          <w:p w:rsidR="00CF1B41" w:rsidRDefault="006B64B5">
            <w:pPr>
              <w:ind w:left="0"/>
            </w:pPr>
            <w:r>
              <w:rPr>
                <w:i/>
              </w:rPr>
              <w:t xml:space="preserve">opgaveskrivning og faglig formidling. </w:t>
            </w:r>
          </w:p>
        </w:tc>
        <w:tc>
          <w:tcPr>
            <w:tcW w:w="8688" w:type="dxa"/>
            <w:tcBorders>
              <w:top w:val="single" w:sz="4" w:space="0" w:color="000000"/>
              <w:left w:val="single" w:sz="4" w:space="0" w:color="000000"/>
              <w:bottom w:val="single" w:sz="4" w:space="0" w:color="000000"/>
              <w:right w:val="single" w:sz="4" w:space="0" w:color="000000"/>
            </w:tcBorders>
            <w:shd w:val="clear" w:color="auto" w:fill="EEECE1"/>
          </w:tcPr>
          <w:p w:rsidR="00CF1B41" w:rsidRDefault="006B64B5">
            <w:pPr>
              <w:ind w:left="1"/>
            </w:pPr>
            <w:r>
              <w:rPr>
                <w:i/>
              </w:rPr>
              <w:t xml:space="preserve">formidle analyse- og undersøgelsesresultater mundtligt og skriftligt. </w:t>
            </w:r>
          </w:p>
        </w:tc>
      </w:tr>
      <w:tr w:rsidR="00CF1B41">
        <w:trPr>
          <w:trHeight w:val="601"/>
        </w:trPr>
        <w:tc>
          <w:tcPr>
            <w:tcW w:w="13425" w:type="dxa"/>
            <w:gridSpan w:val="2"/>
            <w:tcBorders>
              <w:top w:val="single" w:sz="4" w:space="0" w:color="000000"/>
              <w:left w:val="single" w:sz="4" w:space="0" w:color="000000"/>
              <w:bottom w:val="single" w:sz="4" w:space="0" w:color="000000"/>
              <w:right w:val="single" w:sz="4" w:space="0" w:color="000000"/>
            </w:tcBorders>
            <w:shd w:val="clear" w:color="auto" w:fill="EEECE1"/>
          </w:tcPr>
          <w:p w:rsidR="00CF1B41" w:rsidRDefault="006B64B5">
            <w:pPr>
              <w:ind w:left="0"/>
            </w:pPr>
            <w:r>
              <w:rPr>
                <w:b/>
              </w:rPr>
              <w:t xml:space="preserve">Institutionens udviklings- og innovationsfelter: </w:t>
            </w:r>
          </w:p>
        </w:tc>
      </w:tr>
      <w:tr w:rsidR="00CF1B41">
        <w:trPr>
          <w:trHeight w:val="1608"/>
        </w:trPr>
        <w:tc>
          <w:tcPr>
            <w:tcW w:w="13425" w:type="dxa"/>
            <w:gridSpan w:val="2"/>
            <w:tcBorders>
              <w:top w:val="single" w:sz="4" w:space="0" w:color="000000"/>
              <w:left w:val="single" w:sz="4" w:space="0" w:color="000000"/>
              <w:bottom w:val="single" w:sz="4" w:space="0" w:color="000000"/>
              <w:right w:val="single" w:sz="4" w:space="0" w:color="000000"/>
            </w:tcBorders>
          </w:tcPr>
          <w:p w:rsidR="00CF1B41" w:rsidRDefault="006B64B5">
            <w:pPr>
              <w:spacing w:after="218"/>
              <w:ind w:left="0"/>
            </w:pPr>
            <w:r>
              <w:rPr>
                <w:color w:val="BFBFBF"/>
              </w:rPr>
              <w:t xml:space="preserve">(Skemaet tilpasser sig automatisk, når det udfyldes) </w:t>
            </w:r>
          </w:p>
          <w:p w:rsidR="00CF1B41" w:rsidRDefault="006B64B5">
            <w:pPr>
              <w:spacing w:after="218"/>
              <w:ind w:left="0"/>
            </w:pPr>
            <w:r>
              <w:t xml:space="preserve"> </w:t>
            </w:r>
          </w:p>
          <w:p w:rsidR="00CF1B41" w:rsidRDefault="006B64B5">
            <w:pPr>
              <w:ind w:left="0"/>
            </w:pPr>
            <w:r>
              <w:t xml:space="preserve"> </w:t>
            </w:r>
          </w:p>
        </w:tc>
      </w:tr>
      <w:tr w:rsidR="00CF1B41">
        <w:trPr>
          <w:trHeight w:val="1038"/>
        </w:trPr>
        <w:tc>
          <w:tcPr>
            <w:tcW w:w="13425" w:type="dxa"/>
            <w:gridSpan w:val="2"/>
            <w:tcBorders>
              <w:top w:val="single" w:sz="4" w:space="0" w:color="000000"/>
              <w:left w:val="single" w:sz="4" w:space="0" w:color="000000"/>
              <w:bottom w:val="single" w:sz="4" w:space="0" w:color="000000"/>
              <w:right w:val="single" w:sz="4" w:space="0" w:color="000000"/>
            </w:tcBorders>
            <w:shd w:val="clear" w:color="auto" w:fill="EEECE1"/>
          </w:tcPr>
          <w:p w:rsidR="00CF1B41" w:rsidRDefault="006B64B5">
            <w:pPr>
              <w:spacing w:after="218"/>
              <w:ind w:left="0"/>
            </w:pPr>
            <w:r>
              <w:rPr>
                <w:b/>
              </w:rPr>
              <w:t xml:space="preserve">Institutionens rammer for empiriindsamling: </w:t>
            </w:r>
          </w:p>
          <w:p w:rsidR="00CF1B41" w:rsidRDefault="006B64B5">
            <w:pPr>
              <w:ind w:left="0"/>
            </w:pPr>
            <w:r>
              <w:t xml:space="preserve">(Herunder tilladelser til f.eks. fotografering, videooptagelse mv.) </w:t>
            </w:r>
          </w:p>
        </w:tc>
      </w:tr>
      <w:tr w:rsidR="00CF1B41">
        <w:trPr>
          <w:trHeight w:val="1127"/>
        </w:trPr>
        <w:tc>
          <w:tcPr>
            <w:tcW w:w="13425" w:type="dxa"/>
            <w:gridSpan w:val="2"/>
            <w:tcBorders>
              <w:top w:val="single" w:sz="4" w:space="0" w:color="000000"/>
              <w:left w:val="single" w:sz="4" w:space="0" w:color="000000"/>
              <w:bottom w:val="single" w:sz="4" w:space="0" w:color="000000"/>
              <w:right w:val="single" w:sz="4" w:space="0" w:color="000000"/>
            </w:tcBorders>
          </w:tcPr>
          <w:p w:rsidR="00CF1B41" w:rsidRDefault="006B64B5">
            <w:pPr>
              <w:spacing w:after="218"/>
              <w:ind w:left="0"/>
            </w:pPr>
            <w:r>
              <w:rPr>
                <w:color w:val="BFBFBF"/>
              </w:rPr>
              <w:t xml:space="preserve">(Skemaet tilpasser sig automatisk, når det udfyldes) </w:t>
            </w:r>
          </w:p>
          <w:p w:rsidR="00CF1B41" w:rsidRDefault="006B64B5">
            <w:pPr>
              <w:ind w:left="0"/>
            </w:pPr>
            <w:r>
              <w:t xml:space="preserve"> </w:t>
            </w:r>
          </w:p>
        </w:tc>
      </w:tr>
      <w:tr w:rsidR="00CF1B41">
        <w:trPr>
          <w:trHeight w:val="558"/>
        </w:trPr>
        <w:tc>
          <w:tcPr>
            <w:tcW w:w="13425" w:type="dxa"/>
            <w:gridSpan w:val="2"/>
            <w:tcBorders>
              <w:top w:val="single" w:sz="4" w:space="0" w:color="000000"/>
              <w:left w:val="single" w:sz="4" w:space="0" w:color="000000"/>
              <w:bottom w:val="single" w:sz="4" w:space="0" w:color="000000"/>
              <w:right w:val="single" w:sz="4" w:space="0" w:color="000000"/>
            </w:tcBorders>
            <w:shd w:val="clear" w:color="auto" w:fill="EEECE1"/>
          </w:tcPr>
          <w:p w:rsidR="00CF1B41" w:rsidRDefault="006B64B5">
            <w:pPr>
              <w:ind w:left="0"/>
            </w:pPr>
            <w:r>
              <w:rPr>
                <w:b/>
              </w:rPr>
              <w:t xml:space="preserve">Kontaktperson for den studerende </w:t>
            </w:r>
          </w:p>
        </w:tc>
      </w:tr>
      <w:tr w:rsidR="00CF1B41">
        <w:trPr>
          <w:trHeight w:val="1126"/>
        </w:trPr>
        <w:tc>
          <w:tcPr>
            <w:tcW w:w="13425" w:type="dxa"/>
            <w:gridSpan w:val="2"/>
            <w:tcBorders>
              <w:top w:val="single" w:sz="4" w:space="0" w:color="000000"/>
              <w:left w:val="single" w:sz="4" w:space="0" w:color="000000"/>
              <w:bottom w:val="single" w:sz="4" w:space="0" w:color="000000"/>
              <w:right w:val="single" w:sz="4" w:space="0" w:color="000000"/>
            </w:tcBorders>
          </w:tcPr>
          <w:p w:rsidR="00CF1B41" w:rsidRDefault="006B64B5">
            <w:pPr>
              <w:spacing w:after="218"/>
              <w:ind w:left="0"/>
            </w:pPr>
            <w:r>
              <w:rPr>
                <w:color w:val="BFBFBF"/>
              </w:rPr>
              <w:t xml:space="preserve">(Skemaet tilpasser sig automatisk, når det udfyldes) </w:t>
            </w:r>
          </w:p>
          <w:p w:rsidR="00CF1B41" w:rsidRDefault="006B64B5">
            <w:pPr>
              <w:ind w:left="0"/>
            </w:pPr>
            <w:r>
              <w:t xml:space="preserve"> </w:t>
            </w:r>
          </w:p>
        </w:tc>
      </w:tr>
    </w:tbl>
    <w:p w:rsidR="00CF1B41" w:rsidRDefault="006B64B5">
      <w:pPr>
        <w:ind w:left="262"/>
        <w:jc w:val="both"/>
      </w:pPr>
      <w:r>
        <w:rPr>
          <w:i/>
        </w:rPr>
        <w:t xml:space="preserve"> </w:t>
      </w:r>
    </w:p>
    <w:sectPr w:rsidR="00CF1B41">
      <w:headerReference w:type="even" r:id="rId16"/>
      <w:headerReference w:type="default" r:id="rId17"/>
      <w:footerReference w:type="even" r:id="rId18"/>
      <w:footerReference w:type="default" r:id="rId19"/>
      <w:headerReference w:type="first" r:id="rId20"/>
      <w:footerReference w:type="first" r:id="rId21"/>
      <w:pgSz w:w="16838" w:h="11906" w:orient="landscape"/>
      <w:pgMar w:top="1413" w:right="1440" w:bottom="1228" w:left="1440" w:header="708" w:footer="7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095D" w:rsidRDefault="005F095D">
      <w:pPr>
        <w:spacing w:line="240" w:lineRule="auto"/>
      </w:pPr>
      <w:r>
        <w:separator/>
      </w:r>
    </w:p>
  </w:endnote>
  <w:endnote w:type="continuationSeparator" w:id="0">
    <w:p w:rsidR="005F095D" w:rsidRDefault="005F09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1B41" w:rsidRDefault="006B64B5">
    <w:pPr>
      <w:ind w:left="0" w:right="262"/>
      <w:jc w:val="right"/>
    </w:pPr>
    <w:r>
      <w:t xml:space="preserve">Side </w:t>
    </w:r>
    <w:r>
      <w:fldChar w:fldCharType="begin"/>
    </w:r>
    <w:r>
      <w:instrText xml:space="preserve"> PAGE   \* MERGEFORMAT </w:instrText>
    </w:r>
    <w:r>
      <w:fldChar w:fldCharType="separate"/>
    </w:r>
    <w:r>
      <w:rPr>
        <w:b/>
      </w:rPr>
      <w:t>1</w:t>
    </w:r>
    <w:r>
      <w:rPr>
        <w:b/>
      </w:rPr>
      <w:fldChar w:fldCharType="end"/>
    </w:r>
    <w:r>
      <w:t xml:space="preserve"> af </w:t>
    </w:r>
    <w:fldSimple w:instr=" NUMPAGES   \* MERGEFORMAT ">
      <w:r>
        <w:rPr>
          <w:b/>
        </w:rPr>
        <w:t>21</w:t>
      </w:r>
    </w:fldSimple>
    <w:r>
      <w:t xml:space="preserve"> </w:t>
    </w:r>
  </w:p>
  <w:p w:rsidR="00CF1B41" w:rsidRDefault="006B64B5">
    <w:pPr>
      <w:ind w:left="262"/>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1B41" w:rsidRDefault="006B64B5">
    <w:pPr>
      <w:ind w:left="0" w:right="262"/>
      <w:jc w:val="right"/>
    </w:pPr>
    <w:r>
      <w:t xml:space="preserve">Side </w:t>
    </w:r>
    <w:r>
      <w:fldChar w:fldCharType="begin"/>
    </w:r>
    <w:r>
      <w:instrText xml:space="preserve"> PAGE   \* MERGEFORMAT </w:instrText>
    </w:r>
    <w:r>
      <w:fldChar w:fldCharType="separate"/>
    </w:r>
    <w:r w:rsidR="00F65019" w:rsidRPr="00F65019">
      <w:rPr>
        <w:b/>
        <w:noProof/>
      </w:rPr>
      <w:t>6</w:t>
    </w:r>
    <w:r>
      <w:rPr>
        <w:b/>
      </w:rPr>
      <w:fldChar w:fldCharType="end"/>
    </w:r>
    <w:r>
      <w:t xml:space="preserve"> af </w:t>
    </w:r>
    <w:fldSimple w:instr=" NUMPAGES   \* MERGEFORMAT ">
      <w:r w:rsidR="00F65019" w:rsidRPr="00F65019">
        <w:rPr>
          <w:b/>
          <w:noProof/>
        </w:rPr>
        <w:t>24</w:t>
      </w:r>
    </w:fldSimple>
    <w:r>
      <w:t xml:space="preserve"> </w:t>
    </w:r>
  </w:p>
  <w:p w:rsidR="00CF1B41" w:rsidRDefault="006B64B5">
    <w:pPr>
      <w:ind w:left="262"/>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1B41" w:rsidRDefault="006B64B5">
    <w:pPr>
      <w:ind w:left="0" w:right="262"/>
      <w:jc w:val="right"/>
    </w:pPr>
    <w:r>
      <w:t xml:space="preserve">Side </w:t>
    </w:r>
    <w:r>
      <w:fldChar w:fldCharType="begin"/>
    </w:r>
    <w:r>
      <w:instrText xml:space="preserve"> PAGE   \* MERGEFORMAT </w:instrText>
    </w:r>
    <w:r>
      <w:fldChar w:fldCharType="separate"/>
    </w:r>
    <w:r>
      <w:rPr>
        <w:b/>
      </w:rPr>
      <w:t>1</w:t>
    </w:r>
    <w:r>
      <w:rPr>
        <w:b/>
      </w:rPr>
      <w:fldChar w:fldCharType="end"/>
    </w:r>
    <w:r>
      <w:t xml:space="preserve"> af </w:t>
    </w:r>
    <w:fldSimple w:instr=" NUMPAGES   \* MERGEFORMAT ">
      <w:r>
        <w:rPr>
          <w:b/>
        </w:rPr>
        <w:t>21</w:t>
      </w:r>
    </w:fldSimple>
    <w:r>
      <w:t xml:space="preserve"> </w:t>
    </w:r>
  </w:p>
  <w:p w:rsidR="00CF1B41" w:rsidRDefault="006B64B5">
    <w:pPr>
      <w:ind w:left="262"/>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1B41" w:rsidRDefault="006B64B5">
    <w:pPr>
      <w:ind w:left="0" w:right="262"/>
      <w:jc w:val="right"/>
    </w:pPr>
    <w:r>
      <w:t xml:space="preserve">Side </w:t>
    </w:r>
    <w:r>
      <w:fldChar w:fldCharType="begin"/>
    </w:r>
    <w:r>
      <w:instrText xml:space="preserve"> PAGE   \* MERGEFORMAT </w:instrText>
    </w:r>
    <w:r>
      <w:fldChar w:fldCharType="separate"/>
    </w:r>
    <w:r>
      <w:rPr>
        <w:b/>
      </w:rPr>
      <w:t>10</w:t>
    </w:r>
    <w:r>
      <w:rPr>
        <w:b/>
      </w:rPr>
      <w:fldChar w:fldCharType="end"/>
    </w:r>
    <w:r>
      <w:t xml:space="preserve"> af </w:t>
    </w:r>
    <w:fldSimple w:instr=" NUMPAGES   \* MERGEFORMAT ">
      <w:r>
        <w:rPr>
          <w:b/>
        </w:rPr>
        <w:t>21</w:t>
      </w:r>
    </w:fldSimple>
    <w:r>
      <w:t xml:space="preserve"> </w:t>
    </w:r>
  </w:p>
  <w:p w:rsidR="00CF1B41" w:rsidRDefault="006B64B5">
    <w:pPr>
      <w:ind w:left="262"/>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1B41" w:rsidRDefault="006B64B5">
    <w:pPr>
      <w:ind w:left="0" w:right="262"/>
      <w:jc w:val="right"/>
    </w:pPr>
    <w:r>
      <w:t xml:space="preserve">Side </w:t>
    </w:r>
    <w:r>
      <w:fldChar w:fldCharType="begin"/>
    </w:r>
    <w:r>
      <w:instrText xml:space="preserve"> PAGE   \* MERGEFORMAT </w:instrText>
    </w:r>
    <w:r>
      <w:fldChar w:fldCharType="separate"/>
    </w:r>
    <w:r w:rsidR="00F65019" w:rsidRPr="00F65019">
      <w:rPr>
        <w:b/>
        <w:noProof/>
      </w:rPr>
      <w:t>24</w:t>
    </w:r>
    <w:r>
      <w:rPr>
        <w:b/>
      </w:rPr>
      <w:fldChar w:fldCharType="end"/>
    </w:r>
    <w:r>
      <w:t xml:space="preserve"> af </w:t>
    </w:r>
    <w:fldSimple w:instr=" NUMPAGES   \* MERGEFORMAT ">
      <w:r w:rsidR="00F65019" w:rsidRPr="00F65019">
        <w:rPr>
          <w:b/>
          <w:noProof/>
        </w:rPr>
        <w:t>24</w:t>
      </w:r>
    </w:fldSimple>
    <w:r>
      <w:t xml:space="preserve"> </w:t>
    </w:r>
  </w:p>
  <w:p w:rsidR="00CF1B41" w:rsidRDefault="006B64B5">
    <w:pPr>
      <w:ind w:left="262"/>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1B41" w:rsidRDefault="006B64B5">
    <w:pPr>
      <w:ind w:left="0" w:right="262"/>
      <w:jc w:val="right"/>
    </w:pPr>
    <w:r>
      <w:t xml:space="preserve">Side </w:t>
    </w:r>
    <w:r>
      <w:fldChar w:fldCharType="begin"/>
    </w:r>
    <w:r>
      <w:instrText xml:space="preserve"> PAGE   \* MERGEFORMAT </w:instrText>
    </w:r>
    <w:r>
      <w:fldChar w:fldCharType="separate"/>
    </w:r>
    <w:r>
      <w:rPr>
        <w:b/>
      </w:rPr>
      <w:t>10</w:t>
    </w:r>
    <w:r>
      <w:rPr>
        <w:b/>
      </w:rPr>
      <w:fldChar w:fldCharType="end"/>
    </w:r>
    <w:r>
      <w:t xml:space="preserve"> af </w:t>
    </w:r>
    <w:fldSimple w:instr=" NUMPAGES   \* MERGEFORMAT ">
      <w:r>
        <w:rPr>
          <w:b/>
        </w:rPr>
        <w:t>21</w:t>
      </w:r>
    </w:fldSimple>
    <w:r>
      <w:t xml:space="preserve"> </w:t>
    </w:r>
  </w:p>
  <w:p w:rsidR="00CF1B41" w:rsidRDefault="006B64B5">
    <w:pPr>
      <w:ind w:left="262"/>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095D" w:rsidRDefault="005F095D">
      <w:pPr>
        <w:spacing w:line="240" w:lineRule="auto"/>
      </w:pPr>
      <w:r>
        <w:separator/>
      </w:r>
    </w:p>
  </w:footnote>
  <w:footnote w:type="continuationSeparator" w:id="0">
    <w:p w:rsidR="005F095D" w:rsidRDefault="005F09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1B41" w:rsidRDefault="006B64B5">
    <w:pPr>
      <w:tabs>
        <w:tab w:val="center" w:pos="1359"/>
        <w:tab w:val="center" w:pos="5082"/>
        <w:tab w:val="center" w:pos="8780"/>
        <w:tab w:val="center" w:pos="11385"/>
      </w:tabs>
      <w:ind w:left="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7709643</wp:posOffset>
              </wp:positionH>
              <wp:positionV relativeFrom="page">
                <wp:posOffset>449615</wp:posOffset>
              </wp:positionV>
              <wp:extent cx="422761" cy="422835"/>
              <wp:effectExtent l="0" t="0" r="0" b="0"/>
              <wp:wrapSquare wrapText="bothSides"/>
              <wp:docPr id="29024" name="Group 29024"/>
              <wp:cNvGraphicFramePr/>
              <a:graphic xmlns:a="http://schemas.openxmlformats.org/drawingml/2006/main">
                <a:graphicData uri="http://schemas.microsoft.com/office/word/2010/wordprocessingGroup">
                  <wpg:wgp>
                    <wpg:cNvGrpSpPr/>
                    <wpg:grpSpPr>
                      <a:xfrm>
                        <a:off x="0" y="0"/>
                        <a:ext cx="422761" cy="422835"/>
                        <a:chOff x="0" y="0"/>
                        <a:chExt cx="422761" cy="422835"/>
                      </a:xfrm>
                    </wpg:grpSpPr>
                    <wps:wsp>
                      <wps:cNvPr id="29025" name="Shape 29025"/>
                      <wps:cNvSpPr/>
                      <wps:spPr>
                        <a:xfrm>
                          <a:off x="99396" y="105867"/>
                          <a:ext cx="323365" cy="316969"/>
                        </a:xfrm>
                        <a:custGeom>
                          <a:avLst/>
                          <a:gdLst/>
                          <a:ahLst/>
                          <a:cxnLst/>
                          <a:rect l="0" t="0" r="0" b="0"/>
                          <a:pathLst>
                            <a:path w="323365" h="316969">
                              <a:moveTo>
                                <a:pt x="158135" y="0"/>
                              </a:moveTo>
                              <a:lnTo>
                                <a:pt x="323365" y="0"/>
                              </a:lnTo>
                              <a:lnTo>
                                <a:pt x="0" y="316969"/>
                              </a:lnTo>
                              <a:lnTo>
                                <a:pt x="30344" y="127818"/>
                              </a:lnTo>
                            </a:path>
                          </a:pathLst>
                        </a:custGeom>
                        <a:ln w="1936" cap="flat">
                          <a:miter lim="127000"/>
                        </a:ln>
                      </wps:spPr>
                      <wps:style>
                        <a:lnRef idx="1">
                          <a:srgbClr val="3C3C3B"/>
                        </a:lnRef>
                        <a:fillRef idx="0">
                          <a:srgbClr val="000000">
                            <a:alpha val="0"/>
                          </a:srgbClr>
                        </a:fillRef>
                        <a:effectRef idx="0">
                          <a:scrgbClr r="0" g="0" b="0"/>
                        </a:effectRef>
                        <a:fontRef idx="none"/>
                      </wps:style>
                      <wps:bodyPr/>
                    </wps:wsp>
                    <wps:wsp>
                      <wps:cNvPr id="29026" name="Shape 29026"/>
                      <wps:cNvSpPr/>
                      <wps:spPr>
                        <a:xfrm>
                          <a:off x="0" y="105867"/>
                          <a:ext cx="322720" cy="316969"/>
                        </a:xfrm>
                        <a:custGeom>
                          <a:avLst/>
                          <a:gdLst/>
                          <a:ahLst/>
                          <a:cxnLst/>
                          <a:rect l="0" t="0" r="0" b="0"/>
                          <a:pathLst>
                            <a:path w="322720" h="316969">
                              <a:moveTo>
                                <a:pt x="287222" y="132337"/>
                              </a:moveTo>
                              <a:lnTo>
                                <a:pt x="322720" y="316969"/>
                              </a:lnTo>
                              <a:lnTo>
                                <a:pt x="0" y="0"/>
                              </a:lnTo>
                              <a:lnTo>
                                <a:pt x="164594" y="0"/>
                              </a:lnTo>
                            </a:path>
                          </a:pathLst>
                        </a:custGeom>
                        <a:ln w="1936" cap="flat">
                          <a:miter lim="127000"/>
                        </a:ln>
                      </wps:spPr>
                      <wps:style>
                        <a:lnRef idx="1">
                          <a:srgbClr val="3C3C3B"/>
                        </a:lnRef>
                        <a:fillRef idx="0">
                          <a:srgbClr val="000000">
                            <a:alpha val="0"/>
                          </a:srgbClr>
                        </a:fillRef>
                        <a:effectRef idx="0">
                          <a:scrgbClr r="0" g="0" b="0"/>
                        </a:effectRef>
                        <a:fontRef idx="none"/>
                      </wps:style>
                      <wps:bodyPr/>
                    </wps:wsp>
                    <wps:wsp>
                      <wps:cNvPr id="29027" name="Shape 29027"/>
                      <wps:cNvSpPr/>
                      <wps:spPr>
                        <a:xfrm>
                          <a:off x="164594" y="0"/>
                          <a:ext cx="92938" cy="152340"/>
                        </a:xfrm>
                        <a:custGeom>
                          <a:avLst/>
                          <a:gdLst/>
                          <a:ahLst/>
                          <a:cxnLst/>
                          <a:rect l="0" t="0" r="0" b="0"/>
                          <a:pathLst>
                            <a:path w="92938" h="152340">
                              <a:moveTo>
                                <a:pt x="46468" y="152340"/>
                              </a:moveTo>
                              <a:lnTo>
                                <a:pt x="0" y="105867"/>
                              </a:lnTo>
                              <a:lnTo>
                                <a:pt x="0" y="0"/>
                              </a:lnTo>
                              <a:lnTo>
                                <a:pt x="92938" y="0"/>
                              </a:lnTo>
                              <a:lnTo>
                                <a:pt x="92938" y="105867"/>
                              </a:lnTo>
                              <a:close/>
                            </a:path>
                          </a:pathLst>
                        </a:custGeom>
                        <a:ln w="1936" cap="flat">
                          <a:miter lim="127000"/>
                        </a:ln>
                      </wps:spPr>
                      <wps:style>
                        <a:lnRef idx="1">
                          <a:srgbClr val="3C3C3B"/>
                        </a:lnRef>
                        <a:fillRef idx="0">
                          <a:srgbClr val="000000">
                            <a:alpha val="0"/>
                          </a:srgbClr>
                        </a:fillRef>
                        <a:effectRef idx="0">
                          <a:scrgbClr r="0" g="0" b="0"/>
                        </a:effectRef>
                        <a:fontRef idx="none"/>
                      </wps:style>
                      <wps:bodyPr/>
                    </wps:wsp>
                    <wps:wsp>
                      <wps:cNvPr id="29028" name="Shape 29028"/>
                      <wps:cNvSpPr/>
                      <wps:spPr>
                        <a:xfrm>
                          <a:off x="211062" y="152340"/>
                          <a:ext cx="0" cy="161395"/>
                        </a:xfrm>
                        <a:custGeom>
                          <a:avLst/>
                          <a:gdLst/>
                          <a:ahLst/>
                          <a:cxnLst/>
                          <a:rect l="0" t="0" r="0" b="0"/>
                          <a:pathLst>
                            <a:path h="161395">
                              <a:moveTo>
                                <a:pt x="0" y="0"/>
                              </a:moveTo>
                              <a:lnTo>
                                <a:pt x="0" y="161395"/>
                              </a:lnTo>
                            </a:path>
                          </a:pathLst>
                        </a:custGeom>
                        <a:ln w="1936" cap="flat">
                          <a:miter lim="127000"/>
                        </a:ln>
                      </wps:spPr>
                      <wps:style>
                        <a:lnRef idx="1">
                          <a:srgbClr val="3C3C3B"/>
                        </a:lnRef>
                        <a:fillRef idx="0">
                          <a:srgbClr val="000000">
                            <a:alpha val="0"/>
                          </a:srgbClr>
                        </a:fillRef>
                        <a:effectRef idx="0">
                          <a:scrgbClr r="0" g="0" b="0"/>
                        </a:effectRef>
                        <a:fontRef idx="none"/>
                      </wps:style>
                      <wps:bodyPr/>
                    </wps:wsp>
                    <wps:wsp>
                      <wps:cNvPr id="29029" name="Shape 29029"/>
                      <wps:cNvSpPr/>
                      <wps:spPr>
                        <a:xfrm>
                          <a:off x="164594" y="0"/>
                          <a:ext cx="92938" cy="89069"/>
                        </a:xfrm>
                        <a:custGeom>
                          <a:avLst/>
                          <a:gdLst/>
                          <a:ahLst/>
                          <a:cxnLst/>
                          <a:rect l="0" t="0" r="0" b="0"/>
                          <a:pathLst>
                            <a:path w="92938" h="89069">
                              <a:moveTo>
                                <a:pt x="0" y="0"/>
                              </a:moveTo>
                              <a:lnTo>
                                <a:pt x="92938" y="89069"/>
                              </a:lnTo>
                            </a:path>
                          </a:pathLst>
                        </a:custGeom>
                        <a:ln w="1936" cap="flat">
                          <a:miter lim="127000"/>
                        </a:ln>
                      </wps:spPr>
                      <wps:style>
                        <a:lnRef idx="1">
                          <a:srgbClr val="3C3C3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024" style="width:33.2883pt;height:33.2941pt;position:absolute;mso-position-horizontal-relative:page;mso-position-horizontal:absolute;margin-left:607.058pt;mso-position-vertical-relative:page;margin-top:35.4027pt;" coordsize="4227,4228">
              <v:shape id="Shape 29025" style="position:absolute;width:3233;height:3169;left:993;top:1058;" coordsize="323365,316969" path="m158135,0l323365,0l0,316969l30344,127818">
                <v:stroke weight="0.152463pt" endcap="flat" joinstyle="miter" miterlimit="10" on="true" color="#3c3c3b"/>
                <v:fill on="false" color="#000000" opacity="0"/>
              </v:shape>
              <v:shape id="Shape 29026" style="position:absolute;width:3227;height:3169;left:0;top:1058;" coordsize="322720,316969" path="m287222,132337l322720,316969l0,0l164594,0">
                <v:stroke weight="0.152463pt" endcap="flat" joinstyle="miter" miterlimit="10" on="true" color="#3c3c3b"/>
                <v:fill on="false" color="#000000" opacity="0"/>
              </v:shape>
              <v:shape id="Shape 29027" style="position:absolute;width:929;height:1523;left:1645;top:0;" coordsize="92938,152340" path="m46468,152340l0,105867l0,0l92938,0l92938,105867x">
                <v:stroke weight="0.152463pt" endcap="flat" joinstyle="miter" miterlimit="10" on="true" color="#3c3c3b"/>
                <v:fill on="false" color="#000000" opacity="0"/>
              </v:shape>
              <v:shape id="Shape 29028" style="position:absolute;width:0;height:1613;left:2110;top:1523;" coordsize="0,161395" path="m0,0l0,161395">
                <v:stroke weight="0.152463pt" endcap="flat" joinstyle="miter" miterlimit="10" on="true" color="#3c3c3b"/>
                <v:fill on="false" color="#000000" opacity="0"/>
              </v:shape>
              <v:shape id="Shape 29029" style="position:absolute;width:929;height:890;left:1645;top:0;" coordsize="92938,89069" path="m0,0l92938,89069">
                <v:stroke weight="0.152463pt" endcap="flat" joinstyle="miter" miterlimit="10" on="true" color="#3c3c3b"/>
                <v:fill on="false" color="#000000" opacity="0"/>
              </v:shape>
              <w10:wrap type="square"/>
            </v:group>
          </w:pict>
        </mc:Fallback>
      </mc:AlternateContent>
    </w:r>
    <w:r>
      <w:rPr>
        <w:rFonts w:ascii="Calibri" w:eastAsia="Calibri" w:hAnsi="Calibri" w:cs="Calibri"/>
        <w:sz w:val="22"/>
      </w:rPr>
      <w:tab/>
    </w:r>
    <w:r>
      <w:rPr>
        <w:color w:val="92D050"/>
      </w:rPr>
      <w:t xml:space="preserve">Pædagoguddannelsen  </w:t>
    </w:r>
    <w:r>
      <w:rPr>
        <w:color w:val="92D050"/>
      </w:rPr>
      <w:tab/>
      <w:t xml:space="preserve"> </w:t>
    </w:r>
    <w:r>
      <w:rPr>
        <w:color w:val="92D050"/>
      </w:rPr>
      <w:tab/>
      <w:t xml:space="preserve">VIA University College </w:t>
    </w:r>
    <w:r>
      <w:rPr>
        <w:color w:val="92D05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1B41" w:rsidRDefault="006B64B5">
    <w:pPr>
      <w:tabs>
        <w:tab w:val="center" w:pos="1359"/>
        <w:tab w:val="center" w:pos="5082"/>
        <w:tab w:val="center" w:pos="8780"/>
        <w:tab w:val="center" w:pos="11385"/>
      </w:tabs>
      <w:ind w:left="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7709643</wp:posOffset>
              </wp:positionH>
              <wp:positionV relativeFrom="page">
                <wp:posOffset>449615</wp:posOffset>
              </wp:positionV>
              <wp:extent cx="422761" cy="422835"/>
              <wp:effectExtent l="0" t="0" r="0" b="0"/>
              <wp:wrapSquare wrapText="bothSides"/>
              <wp:docPr id="28990" name="Group 28990"/>
              <wp:cNvGraphicFramePr/>
              <a:graphic xmlns:a="http://schemas.openxmlformats.org/drawingml/2006/main">
                <a:graphicData uri="http://schemas.microsoft.com/office/word/2010/wordprocessingGroup">
                  <wpg:wgp>
                    <wpg:cNvGrpSpPr/>
                    <wpg:grpSpPr>
                      <a:xfrm>
                        <a:off x="0" y="0"/>
                        <a:ext cx="422761" cy="422835"/>
                        <a:chOff x="0" y="0"/>
                        <a:chExt cx="422761" cy="422835"/>
                      </a:xfrm>
                    </wpg:grpSpPr>
                    <wps:wsp>
                      <wps:cNvPr id="28991" name="Shape 28991"/>
                      <wps:cNvSpPr/>
                      <wps:spPr>
                        <a:xfrm>
                          <a:off x="99396" y="105867"/>
                          <a:ext cx="323365" cy="316969"/>
                        </a:xfrm>
                        <a:custGeom>
                          <a:avLst/>
                          <a:gdLst/>
                          <a:ahLst/>
                          <a:cxnLst/>
                          <a:rect l="0" t="0" r="0" b="0"/>
                          <a:pathLst>
                            <a:path w="323365" h="316969">
                              <a:moveTo>
                                <a:pt x="158135" y="0"/>
                              </a:moveTo>
                              <a:lnTo>
                                <a:pt x="323365" y="0"/>
                              </a:lnTo>
                              <a:lnTo>
                                <a:pt x="0" y="316969"/>
                              </a:lnTo>
                              <a:lnTo>
                                <a:pt x="30344" y="127818"/>
                              </a:lnTo>
                            </a:path>
                          </a:pathLst>
                        </a:custGeom>
                        <a:ln w="1936" cap="flat">
                          <a:miter lim="127000"/>
                        </a:ln>
                      </wps:spPr>
                      <wps:style>
                        <a:lnRef idx="1">
                          <a:srgbClr val="3C3C3B"/>
                        </a:lnRef>
                        <a:fillRef idx="0">
                          <a:srgbClr val="000000">
                            <a:alpha val="0"/>
                          </a:srgbClr>
                        </a:fillRef>
                        <a:effectRef idx="0">
                          <a:scrgbClr r="0" g="0" b="0"/>
                        </a:effectRef>
                        <a:fontRef idx="none"/>
                      </wps:style>
                      <wps:bodyPr/>
                    </wps:wsp>
                    <wps:wsp>
                      <wps:cNvPr id="28992" name="Shape 28992"/>
                      <wps:cNvSpPr/>
                      <wps:spPr>
                        <a:xfrm>
                          <a:off x="0" y="105867"/>
                          <a:ext cx="322720" cy="316969"/>
                        </a:xfrm>
                        <a:custGeom>
                          <a:avLst/>
                          <a:gdLst/>
                          <a:ahLst/>
                          <a:cxnLst/>
                          <a:rect l="0" t="0" r="0" b="0"/>
                          <a:pathLst>
                            <a:path w="322720" h="316969">
                              <a:moveTo>
                                <a:pt x="287222" y="132337"/>
                              </a:moveTo>
                              <a:lnTo>
                                <a:pt x="322720" y="316969"/>
                              </a:lnTo>
                              <a:lnTo>
                                <a:pt x="0" y="0"/>
                              </a:lnTo>
                              <a:lnTo>
                                <a:pt x="164594" y="0"/>
                              </a:lnTo>
                            </a:path>
                          </a:pathLst>
                        </a:custGeom>
                        <a:ln w="1936" cap="flat">
                          <a:miter lim="127000"/>
                        </a:ln>
                      </wps:spPr>
                      <wps:style>
                        <a:lnRef idx="1">
                          <a:srgbClr val="3C3C3B"/>
                        </a:lnRef>
                        <a:fillRef idx="0">
                          <a:srgbClr val="000000">
                            <a:alpha val="0"/>
                          </a:srgbClr>
                        </a:fillRef>
                        <a:effectRef idx="0">
                          <a:scrgbClr r="0" g="0" b="0"/>
                        </a:effectRef>
                        <a:fontRef idx="none"/>
                      </wps:style>
                      <wps:bodyPr/>
                    </wps:wsp>
                    <wps:wsp>
                      <wps:cNvPr id="28993" name="Shape 28993"/>
                      <wps:cNvSpPr/>
                      <wps:spPr>
                        <a:xfrm>
                          <a:off x="164594" y="0"/>
                          <a:ext cx="92938" cy="152340"/>
                        </a:xfrm>
                        <a:custGeom>
                          <a:avLst/>
                          <a:gdLst/>
                          <a:ahLst/>
                          <a:cxnLst/>
                          <a:rect l="0" t="0" r="0" b="0"/>
                          <a:pathLst>
                            <a:path w="92938" h="152340">
                              <a:moveTo>
                                <a:pt x="46468" y="152340"/>
                              </a:moveTo>
                              <a:lnTo>
                                <a:pt x="0" y="105867"/>
                              </a:lnTo>
                              <a:lnTo>
                                <a:pt x="0" y="0"/>
                              </a:lnTo>
                              <a:lnTo>
                                <a:pt x="92938" y="0"/>
                              </a:lnTo>
                              <a:lnTo>
                                <a:pt x="92938" y="105867"/>
                              </a:lnTo>
                              <a:close/>
                            </a:path>
                          </a:pathLst>
                        </a:custGeom>
                        <a:ln w="1936" cap="flat">
                          <a:miter lim="127000"/>
                        </a:ln>
                      </wps:spPr>
                      <wps:style>
                        <a:lnRef idx="1">
                          <a:srgbClr val="3C3C3B"/>
                        </a:lnRef>
                        <a:fillRef idx="0">
                          <a:srgbClr val="000000">
                            <a:alpha val="0"/>
                          </a:srgbClr>
                        </a:fillRef>
                        <a:effectRef idx="0">
                          <a:scrgbClr r="0" g="0" b="0"/>
                        </a:effectRef>
                        <a:fontRef idx="none"/>
                      </wps:style>
                      <wps:bodyPr/>
                    </wps:wsp>
                    <wps:wsp>
                      <wps:cNvPr id="28994" name="Shape 28994"/>
                      <wps:cNvSpPr/>
                      <wps:spPr>
                        <a:xfrm>
                          <a:off x="211062" y="152340"/>
                          <a:ext cx="0" cy="161395"/>
                        </a:xfrm>
                        <a:custGeom>
                          <a:avLst/>
                          <a:gdLst/>
                          <a:ahLst/>
                          <a:cxnLst/>
                          <a:rect l="0" t="0" r="0" b="0"/>
                          <a:pathLst>
                            <a:path h="161395">
                              <a:moveTo>
                                <a:pt x="0" y="0"/>
                              </a:moveTo>
                              <a:lnTo>
                                <a:pt x="0" y="161395"/>
                              </a:lnTo>
                            </a:path>
                          </a:pathLst>
                        </a:custGeom>
                        <a:ln w="1936" cap="flat">
                          <a:miter lim="127000"/>
                        </a:ln>
                      </wps:spPr>
                      <wps:style>
                        <a:lnRef idx="1">
                          <a:srgbClr val="3C3C3B"/>
                        </a:lnRef>
                        <a:fillRef idx="0">
                          <a:srgbClr val="000000">
                            <a:alpha val="0"/>
                          </a:srgbClr>
                        </a:fillRef>
                        <a:effectRef idx="0">
                          <a:scrgbClr r="0" g="0" b="0"/>
                        </a:effectRef>
                        <a:fontRef idx="none"/>
                      </wps:style>
                      <wps:bodyPr/>
                    </wps:wsp>
                    <wps:wsp>
                      <wps:cNvPr id="28995" name="Shape 28995"/>
                      <wps:cNvSpPr/>
                      <wps:spPr>
                        <a:xfrm>
                          <a:off x="164594" y="0"/>
                          <a:ext cx="92938" cy="89069"/>
                        </a:xfrm>
                        <a:custGeom>
                          <a:avLst/>
                          <a:gdLst/>
                          <a:ahLst/>
                          <a:cxnLst/>
                          <a:rect l="0" t="0" r="0" b="0"/>
                          <a:pathLst>
                            <a:path w="92938" h="89069">
                              <a:moveTo>
                                <a:pt x="0" y="0"/>
                              </a:moveTo>
                              <a:lnTo>
                                <a:pt x="92938" y="89069"/>
                              </a:lnTo>
                            </a:path>
                          </a:pathLst>
                        </a:custGeom>
                        <a:ln w="1936" cap="flat">
                          <a:miter lim="127000"/>
                        </a:ln>
                      </wps:spPr>
                      <wps:style>
                        <a:lnRef idx="1">
                          <a:srgbClr val="3C3C3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990" style="width:33.2883pt;height:33.2941pt;position:absolute;mso-position-horizontal-relative:page;mso-position-horizontal:absolute;margin-left:607.058pt;mso-position-vertical-relative:page;margin-top:35.4027pt;" coordsize="4227,4228">
              <v:shape id="Shape 28991" style="position:absolute;width:3233;height:3169;left:993;top:1058;" coordsize="323365,316969" path="m158135,0l323365,0l0,316969l30344,127818">
                <v:stroke weight="0.152463pt" endcap="flat" joinstyle="miter" miterlimit="10" on="true" color="#3c3c3b"/>
                <v:fill on="false" color="#000000" opacity="0"/>
              </v:shape>
              <v:shape id="Shape 28992" style="position:absolute;width:3227;height:3169;left:0;top:1058;" coordsize="322720,316969" path="m287222,132337l322720,316969l0,0l164594,0">
                <v:stroke weight="0.152463pt" endcap="flat" joinstyle="miter" miterlimit="10" on="true" color="#3c3c3b"/>
                <v:fill on="false" color="#000000" opacity="0"/>
              </v:shape>
              <v:shape id="Shape 28993" style="position:absolute;width:929;height:1523;left:1645;top:0;" coordsize="92938,152340" path="m46468,152340l0,105867l0,0l92938,0l92938,105867x">
                <v:stroke weight="0.152463pt" endcap="flat" joinstyle="miter" miterlimit="10" on="true" color="#3c3c3b"/>
                <v:fill on="false" color="#000000" opacity="0"/>
              </v:shape>
              <v:shape id="Shape 28994" style="position:absolute;width:0;height:1613;left:2110;top:1523;" coordsize="0,161395" path="m0,0l0,161395">
                <v:stroke weight="0.152463pt" endcap="flat" joinstyle="miter" miterlimit="10" on="true" color="#3c3c3b"/>
                <v:fill on="false" color="#000000" opacity="0"/>
              </v:shape>
              <v:shape id="Shape 28995" style="position:absolute;width:929;height:890;left:1645;top:0;" coordsize="92938,89069" path="m0,0l92938,89069">
                <v:stroke weight="0.152463pt" endcap="flat" joinstyle="miter" miterlimit="10" on="true" color="#3c3c3b"/>
                <v:fill on="false" color="#000000" opacity="0"/>
              </v:shape>
              <w10:wrap type="square"/>
            </v:group>
          </w:pict>
        </mc:Fallback>
      </mc:AlternateContent>
    </w:r>
    <w:r>
      <w:rPr>
        <w:rFonts w:ascii="Calibri" w:eastAsia="Calibri" w:hAnsi="Calibri" w:cs="Calibri"/>
        <w:sz w:val="22"/>
      </w:rPr>
      <w:tab/>
    </w:r>
    <w:r>
      <w:rPr>
        <w:color w:val="92D050"/>
      </w:rPr>
      <w:t xml:space="preserve">Pædagoguddannelsen  </w:t>
    </w:r>
    <w:r>
      <w:rPr>
        <w:color w:val="92D050"/>
      </w:rPr>
      <w:tab/>
      <w:t xml:space="preserve"> </w:t>
    </w:r>
    <w:r>
      <w:rPr>
        <w:color w:val="92D050"/>
      </w:rPr>
      <w:tab/>
      <w:t xml:space="preserve">VIA University College </w:t>
    </w:r>
    <w:r>
      <w:rPr>
        <w:color w:val="92D05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1B41" w:rsidRDefault="006B64B5">
    <w:pPr>
      <w:tabs>
        <w:tab w:val="center" w:pos="1359"/>
        <w:tab w:val="center" w:pos="5082"/>
        <w:tab w:val="center" w:pos="8780"/>
        <w:tab w:val="center" w:pos="11385"/>
      </w:tabs>
      <w:ind w:left="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7709643</wp:posOffset>
              </wp:positionH>
              <wp:positionV relativeFrom="page">
                <wp:posOffset>449615</wp:posOffset>
              </wp:positionV>
              <wp:extent cx="422761" cy="422835"/>
              <wp:effectExtent l="0" t="0" r="0" b="0"/>
              <wp:wrapSquare wrapText="bothSides"/>
              <wp:docPr id="28956" name="Group 28956"/>
              <wp:cNvGraphicFramePr/>
              <a:graphic xmlns:a="http://schemas.openxmlformats.org/drawingml/2006/main">
                <a:graphicData uri="http://schemas.microsoft.com/office/word/2010/wordprocessingGroup">
                  <wpg:wgp>
                    <wpg:cNvGrpSpPr/>
                    <wpg:grpSpPr>
                      <a:xfrm>
                        <a:off x="0" y="0"/>
                        <a:ext cx="422761" cy="422835"/>
                        <a:chOff x="0" y="0"/>
                        <a:chExt cx="422761" cy="422835"/>
                      </a:xfrm>
                    </wpg:grpSpPr>
                    <wps:wsp>
                      <wps:cNvPr id="28957" name="Shape 28957"/>
                      <wps:cNvSpPr/>
                      <wps:spPr>
                        <a:xfrm>
                          <a:off x="99396" y="105867"/>
                          <a:ext cx="323365" cy="316969"/>
                        </a:xfrm>
                        <a:custGeom>
                          <a:avLst/>
                          <a:gdLst/>
                          <a:ahLst/>
                          <a:cxnLst/>
                          <a:rect l="0" t="0" r="0" b="0"/>
                          <a:pathLst>
                            <a:path w="323365" h="316969">
                              <a:moveTo>
                                <a:pt x="158135" y="0"/>
                              </a:moveTo>
                              <a:lnTo>
                                <a:pt x="323365" y="0"/>
                              </a:lnTo>
                              <a:lnTo>
                                <a:pt x="0" y="316969"/>
                              </a:lnTo>
                              <a:lnTo>
                                <a:pt x="30344" y="127818"/>
                              </a:lnTo>
                            </a:path>
                          </a:pathLst>
                        </a:custGeom>
                        <a:ln w="1936" cap="flat">
                          <a:miter lim="127000"/>
                        </a:ln>
                      </wps:spPr>
                      <wps:style>
                        <a:lnRef idx="1">
                          <a:srgbClr val="3C3C3B"/>
                        </a:lnRef>
                        <a:fillRef idx="0">
                          <a:srgbClr val="000000">
                            <a:alpha val="0"/>
                          </a:srgbClr>
                        </a:fillRef>
                        <a:effectRef idx="0">
                          <a:scrgbClr r="0" g="0" b="0"/>
                        </a:effectRef>
                        <a:fontRef idx="none"/>
                      </wps:style>
                      <wps:bodyPr/>
                    </wps:wsp>
                    <wps:wsp>
                      <wps:cNvPr id="28958" name="Shape 28958"/>
                      <wps:cNvSpPr/>
                      <wps:spPr>
                        <a:xfrm>
                          <a:off x="0" y="105867"/>
                          <a:ext cx="322720" cy="316969"/>
                        </a:xfrm>
                        <a:custGeom>
                          <a:avLst/>
                          <a:gdLst/>
                          <a:ahLst/>
                          <a:cxnLst/>
                          <a:rect l="0" t="0" r="0" b="0"/>
                          <a:pathLst>
                            <a:path w="322720" h="316969">
                              <a:moveTo>
                                <a:pt x="287222" y="132337"/>
                              </a:moveTo>
                              <a:lnTo>
                                <a:pt x="322720" y="316969"/>
                              </a:lnTo>
                              <a:lnTo>
                                <a:pt x="0" y="0"/>
                              </a:lnTo>
                              <a:lnTo>
                                <a:pt x="164594" y="0"/>
                              </a:lnTo>
                            </a:path>
                          </a:pathLst>
                        </a:custGeom>
                        <a:ln w="1936" cap="flat">
                          <a:miter lim="127000"/>
                        </a:ln>
                      </wps:spPr>
                      <wps:style>
                        <a:lnRef idx="1">
                          <a:srgbClr val="3C3C3B"/>
                        </a:lnRef>
                        <a:fillRef idx="0">
                          <a:srgbClr val="000000">
                            <a:alpha val="0"/>
                          </a:srgbClr>
                        </a:fillRef>
                        <a:effectRef idx="0">
                          <a:scrgbClr r="0" g="0" b="0"/>
                        </a:effectRef>
                        <a:fontRef idx="none"/>
                      </wps:style>
                      <wps:bodyPr/>
                    </wps:wsp>
                    <wps:wsp>
                      <wps:cNvPr id="28959" name="Shape 28959"/>
                      <wps:cNvSpPr/>
                      <wps:spPr>
                        <a:xfrm>
                          <a:off x="164594" y="0"/>
                          <a:ext cx="92938" cy="152340"/>
                        </a:xfrm>
                        <a:custGeom>
                          <a:avLst/>
                          <a:gdLst/>
                          <a:ahLst/>
                          <a:cxnLst/>
                          <a:rect l="0" t="0" r="0" b="0"/>
                          <a:pathLst>
                            <a:path w="92938" h="152340">
                              <a:moveTo>
                                <a:pt x="46468" y="152340"/>
                              </a:moveTo>
                              <a:lnTo>
                                <a:pt x="0" y="105867"/>
                              </a:lnTo>
                              <a:lnTo>
                                <a:pt x="0" y="0"/>
                              </a:lnTo>
                              <a:lnTo>
                                <a:pt x="92938" y="0"/>
                              </a:lnTo>
                              <a:lnTo>
                                <a:pt x="92938" y="105867"/>
                              </a:lnTo>
                              <a:close/>
                            </a:path>
                          </a:pathLst>
                        </a:custGeom>
                        <a:ln w="1936" cap="flat">
                          <a:miter lim="127000"/>
                        </a:ln>
                      </wps:spPr>
                      <wps:style>
                        <a:lnRef idx="1">
                          <a:srgbClr val="3C3C3B"/>
                        </a:lnRef>
                        <a:fillRef idx="0">
                          <a:srgbClr val="000000">
                            <a:alpha val="0"/>
                          </a:srgbClr>
                        </a:fillRef>
                        <a:effectRef idx="0">
                          <a:scrgbClr r="0" g="0" b="0"/>
                        </a:effectRef>
                        <a:fontRef idx="none"/>
                      </wps:style>
                      <wps:bodyPr/>
                    </wps:wsp>
                    <wps:wsp>
                      <wps:cNvPr id="28960" name="Shape 28960"/>
                      <wps:cNvSpPr/>
                      <wps:spPr>
                        <a:xfrm>
                          <a:off x="211062" y="152340"/>
                          <a:ext cx="0" cy="161395"/>
                        </a:xfrm>
                        <a:custGeom>
                          <a:avLst/>
                          <a:gdLst/>
                          <a:ahLst/>
                          <a:cxnLst/>
                          <a:rect l="0" t="0" r="0" b="0"/>
                          <a:pathLst>
                            <a:path h="161395">
                              <a:moveTo>
                                <a:pt x="0" y="0"/>
                              </a:moveTo>
                              <a:lnTo>
                                <a:pt x="0" y="161395"/>
                              </a:lnTo>
                            </a:path>
                          </a:pathLst>
                        </a:custGeom>
                        <a:ln w="1936" cap="flat">
                          <a:miter lim="127000"/>
                        </a:ln>
                      </wps:spPr>
                      <wps:style>
                        <a:lnRef idx="1">
                          <a:srgbClr val="3C3C3B"/>
                        </a:lnRef>
                        <a:fillRef idx="0">
                          <a:srgbClr val="000000">
                            <a:alpha val="0"/>
                          </a:srgbClr>
                        </a:fillRef>
                        <a:effectRef idx="0">
                          <a:scrgbClr r="0" g="0" b="0"/>
                        </a:effectRef>
                        <a:fontRef idx="none"/>
                      </wps:style>
                      <wps:bodyPr/>
                    </wps:wsp>
                    <wps:wsp>
                      <wps:cNvPr id="28961" name="Shape 28961"/>
                      <wps:cNvSpPr/>
                      <wps:spPr>
                        <a:xfrm>
                          <a:off x="164594" y="0"/>
                          <a:ext cx="92938" cy="89069"/>
                        </a:xfrm>
                        <a:custGeom>
                          <a:avLst/>
                          <a:gdLst/>
                          <a:ahLst/>
                          <a:cxnLst/>
                          <a:rect l="0" t="0" r="0" b="0"/>
                          <a:pathLst>
                            <a:path w="92938" h="89069">
                              <a:moveTo>
                                <a:pt x="0" y="0"/>
                              </a:moveTo>
                              <a:lnTo>
                                <a:pt x="92938" y="89069"/>
                              </a:lnTo>
                            </a:path>
                          </a:pathLst>
                        </a:custGeom>
                        <a:ln w="1936" cap="flat">
                          <a:miter lim="127000"/>
                        </a:ln>
                      </wps:spPr>
                      <wps:style>
                        <a:lnRef idx="1">
                          <a:srgbClr val="3C3C3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956" style="width:33.2883pt;height:33.2941pt;position:absolute;mso-position-horizontal-relative:page;mso-position-horizontal:absolute;margin-left:607.058pt;mso-position-vertical-relative:page;margin-top:35.4027pt;" coordsize="4227,4228">
              <v:shape id="Shape 28957" style="position:absolute;width:3233;height:3169;left:993;top:1058;" coordsize="323365,316969" path="m158135,0l323365,0l0,316969l30344,127818">
                <v:stroke weight="0.152463pt" endcap="flat" joinstyle="miter" miterlimit="10" on="true" color="#3c3c3b"/>
                <v:fill on="false" color="#000000" opacity="0"/>
              </v:shape>
              <v:shape id="Shape 28958" style="position:absolute;width:3227;height:3169;left:0;top:1058;" coordsize="322720,316969" path="m287222,132337l322720,316969l0,0l164594,0">
                <v:stroke weight="0.152463pt" endcap="flat" joinstyle="miter" miterlimit="10" on="true" color="#3c3c3b"/>
                <v:fill on="false" color="#000000" opacity="0"/>
              </v:shape>
              <v:shape id="Shape 28959" style="position:absolute;width:929;height:1523;left:1645;top:0;" coordsize="92938,152340" path="m46468,152340l0,105867l0,0l92938,0l92938,105867x">
                <v:stroke weight="0.152463pt" endcap="flat" joinstyle="miter" miterlimit="10" on="true" color="#3c3c3b"/>
                <v:fill on="false" color="#000000" opacity="0"/>
              </v:shape>
              <v:shape id="Shape 28960" style="position:absolute;width:0;height:1613;left:2110;top:1523;" coordsize="0,161395" path="m0,0l0,161395">
                <v:stroke weight="0.152463pt" endcap="flat" joinstyle="miter" miterlimit="10" on="true" color="#3c3c3b"/>
                <v:fill on="false" color="#000000" opacity="0"/>
              </v:shape>
              <v:shape id="Shape 28961" style="position:absolute;width:929;height:890;left:1645;top:0;" coordsize="92938,89069" path="m0,0l92938,89069">
                <v:stroke weight="0.152463pt" endcap="flat" joinstyle="miter" miterlimit="10" on="true" color="#3c3c3b"/>
                <v:fill on="false" color="#000000" opacity="0"/>
              </v:shape>
              <w10:wrap type="square"/>
            </v:group>
          </w:pict>
        </mc:Fallback>
      </mc:AlternateContent>
    </w:r>
    <w:r>
      <w:rPr>
        <w:rFonts w:ascii="Calibri" w:eastAsia="Calibri" w:hAnsi="Calibri" w:cs="Calibri"/>
        <w:sz w:val="22"/>
      </w:rPr>
      <w:tab/>
    </w:r>
    <w:r>
      <w:rPr>
        <w:color w:val="92D050"/>
      </w:rPr>
      <w:t xml:space="preserve">Pædagoguddannelsen  </w:t>
    </w:r>
    <w:r>
      <w:rPr>
        <w:color w:val="92D050"/>
      </w:rPr>
      <w:tab/>
      <w:t xml:space="preserve"> </w:t>
    </w:r>
    <w:r>
      <w:rPr>
        <w:color w:val="92D050"/>
      </w:rPr>
      <w:tab/>
      <w:t xml:space="preserve">VIA University College </w:t>
    </w:r>
    <w:r>
      <w:rPr>
        <w:color w:val="92D050"/>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1B41" w:rsidRDefault="006B64B5">
    <w:pPr>
      <w:tabs>
        <w:tab w:val="center" w:pos="1359"/>
        <w:tab w:val="center" w:pos="5082"/>
        <w:tab w:val="center" w:pos="8780"/>
        <w:tab w:val="center" w:pos="11385"/>
      </w:tabs>
      <w:ind w:left="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7709643</wp:posOffset>
              </wp:positionH>
              <wp:positionV relativeFrom="page">
                <wp:posOffset>449615</wp:posOffset>
              </wp:positionV>
              <wp:extent cx="422761" cy="422835"/>
              <wp:effectExtent l="0" t="0" r="0" b="0"/>
              <wp:wrapSquare wrapText="bothSides"/>
              <wp:docPr id="29127" name="Group 29127"/>
              <wp:cNvGraphicFramePr/>
              <a:graphic xmlns:a="http://schemas.openxmlformats.org/drawingml/2006/main">
                <a:graphicData uri="http://schemas.microsoft.com/office/word/2010/wordprocessingGroup">
                  <wpg:wgp>
                    <wpg:cNvGrpSpPr/>
                    <wpg:grpSpPr>
                      <a:xfrm>
                        <a:off x="0" y="0"/>
                        <a:ext cx="422761" cy="422835"/>
                        <a:chOff x="0" y="0"/>
                        <a:chExt cx="422761" cy="422835"/>
                      </a:xfrm>
                    </wpg:grpSpPr>
                    <wps:wsp>
                      <wps:cNvPr id="29128" name="Shape 29128"/>
                      <wps:cNvSpPr/>
                      <wps:spPr>
                        <a:xfrm>
                          <a:off x="99396" y="105867"/>
                          <a:ext cx="323365" cy="316969"/>
                        </a:xfrm>
                        <a:custGeom>
                          <a:avLst/>
                          <a:gdLst/>
                          <a:ahLst/>
                          <a:cxnLst/>
                          <a:rect l="0" t="0" r="0" b="0"/>
                          <a:pathLst>
                            <a:path w="323365" h="316969">
                              <a:moveTo>
                                <a:pt x="158135" y="0"/>
                              </a:moveTo>
                              <a:lnTo>
                                <a:pt x="323365" y="0"/>
                              </a:lnTo>
                              <a:lnTo>
                                <a:pt x="0" y="316969"/>
                              </a:lnTo>
                              <a:lnTo>
                                <a:pt x="30344" y="127818"/>
                              </a:lnTo>
                            </a:path>
                          </a:pathLst>
                        </a:custGeom>
                        <a:ln w="1936" cap="flat">
                          <a:miter lim="127000"/>
                        </a:ln>
                      </wps:spPr>
                      <wps:style>
                        <a:lnRef idx="1">
                          <a:srgbClr val="3C3C3B"/>
                        </a:lnRef>
                        <a:fillRef idx="0">
                          <a:srgbClr val="000000">
                            <a:alpha val="0"/>
                          </a:srgbClr>
                        </a:fillRef>
                        <a:effectRef idx="0">
                          <a:scrgbClr r="0" g="0" b="0"/>
                        </a:effectRef>
                        <a:fontRef idx="none"/>
                      </wps:style>
                      <wps:bodyPr/>
                    </wps:wsp>
                    <wps:wsp>
                      <wps:cNvPr id="29129" name="Shape 29129"/>
                      <wps:cNvSpPr/>
                      <wps:spPr>
                        <a:xfrm>
                          <a:off x="0" y="105867"/>
                          <a:ext cx="322720" cy="316969"/>
                        </a:xfrm>
                        <a:custGeom>
                          <a:avLst/>
                          <a:gdLst/>
                          <a:ahLst/>
                          <a:cxnLst/>
                          <a:rect l="0" t="0" r="0" b="0"/>
                          <a:pathLst>
                            <a:path w="322720" h="316969">
                              <a:moveTo>
                                <a:pt x="287222" y="132337"/>
                              </a:moveTo>
                              <a:lnTo>
                                <a:pt x="322720" y="316969"/>
                              </a:lnTo>
                              <a:lnTo>
                                <a:pt x="0" y="0"/>
                              </a:lnTo>
                              <a:lnTo>
                                <a:pt x="164594" y="0"/>
                              </a:lnTo>
                            </a:path>
                          </a:pathLst>
                        </a:custGeom>
                        <a:ln w="1936" cap="flat">
                          <a:miter lim="127000"/>
                        </a:ln>
                      </wps:spPr>
                      <wps:style>
                        <a:lnRef idx="1">
                          <a:srgbClr val="3C3C3B"/>
                        </a:lnRef>
                        <a:fillRef idx="0">
                          <a:srgbClr val="000000">
                            <a:alpha val="0"/>
                          </a:srgbClr>
                        </a:fillRef>
                        <a:effectRef idx="0">
                          <a:scrgbClr r="0" g="0" b="0"/>
                        </a:effectRef>
                        <a:fontRef idx="none"/>
                      </wps:style>
                      <wps:bodyPr/>
                    </wps:wsp>
                    <wps:wsp>
                      <wps:cNvPr id="29130" name="Shape 29130"/>
                      <wps:cNvSpPr/>
                      <wps:spPr>
                        <a:xfrm>
                          <a:off x="164594" y="0"/>
                          <a:ext cx="92938" cy="152340"/>
                        </a:xfrm>
                        <a:custGeom>
                          <a:avLst/>
                          <a:gdLst/>
                          <a:ahLst/>
                          <a:cxnLst/>
                          <a:rect l="0" t="0" r="0" b="0"/>
                          <a:pathLst>
                            <a:path w="92938" h="152340">
                              <a:moveTo>
                                <a:pt x="46468" y="152340"/>
                              </a:moveTo>
                              <a:lnTo>
                                <a:pt x="0" y="105867"/>
                              </a:lnTo>
                              <a:lnTo>
                                <a:pt x="0" y="0"/>
                              </a:lnTo>
                              <a:lnTo>
                                <a:pt x="92938" y="0"/>
                              </a:lnTo>
                              <a:lnTo>
                                <a:pt x="92938" y="105867"/>
                              </a:lnTo>
                              <a:close/>
                            </a:path>
                          </a:pathLst>
                        </a:custGeom>
                        <a:ln w="1936" cap="flat">
                          <a:miter lim="127000"/>
                        </a:ln>
                      </wps:spPr>
                      <wps:style>
                        <a:lnRef idx="1">
                          <a:srgbClr val="3C3C3B"/>
                        </a:lnRef>
                        <a:fillRef idx="0">
                          <a:srgbClr val="000000">
                            <a:alpha val="0"/>
                          </a:srgbClr>
                        </a:fillRef>
                        <a:effectRef idx="0">
                          <a:scrgbClr r="0" g="0" b="0"/>
                        </a:effectRef>
                        <a:fontRef idx="none"/>
                      </wps:style>
                      <wps:bodyPr/>
                    </wps:wsp>
                    <wps:wsp>
                      <wps:cNvPr id="29131" name="Shape 29131"/>
                      <wps:cNvSpPr/>
                      <wps:spPr>
                        <a:xfrm>
                          <a:off x="211062" y="152340"/>
                          <a:ext cx="0" cy="161395"/>
                        </a:xfrm>
                        <a:custGeom>
                          <a:avLst/>
                          <a:gdLst/>
                          <a:ahLst/>
                          <a:cxnLst/>
                          <a:rect l="0" t="0" r="0" b="0"/>
                          <a:pathLst>
                            <a:path h="161395">
                              <a:moveTo>
                                <a:pt x="0" y="0"/>
                              </a:moveTo>
                              <a:lnTo>
                                <a:pt x="0" y="161395"/>
                              </a:lnTo>
                            </a:path>
                          </a:pathLst>
                        </a:custGeom>
                        <a:ln w="1936" cap="flat">
                          <a:miter lim="127000"/>
                        </a:ln>
                      </wps:spPr>
                      <wps:style>
                        <a:lnRef idx="1">
                          <a:srgbClr val="3C3C3B"/>
                        </a:lnRef>
                        <a:fillRef idx="0">
                          <a:srgbClr val="000000">
                            <a:alpha val="0"/>
                          </a:srgbClr>
                        </a:fillRef>
                        <a:effectRef idx="0">
                          <a:scrgbClr r="0" g="0" b="0"/>
                        </a:effectRef>
                        <a:fontRef idx="none"/>
                      </wps:style>
                      <wps:bodyPr/>
                    </wps:wsp>
                    <wps:wsp>
                      <wps:cNvPr id="29132" name="Shape 29132"/>
                      <wps:cNvSpPr/>
                      <wps:spPr>
                        <a:xfrm>
                          <a:off x="164594" y="0"/>
                          <a:ext cx="92938" cy="89069"/>
                        </a:xfrm>
                        <a:custGeom>
                          <a:avLst/>
                          <a:gdLst/>
                          <a:ahLst/>
                          <a:cxnLst/>
                          <a:rect l="0" t="0" r="0" b="0"/>
                          <a:pathLst>
                            <a:path w="92938" h="89069">
                              <a:moveTo>
                                <a:pt x="0" y="0"/>
                              </a:moveTo>
                              <a:lnTo>
                                <a:pt x="92938" y="89069"/>
                              </a:lnTo>
                            </a:path>
                          </a:pathLst>
                        </a:custGeom>
                        <a:ln w="1936" cap="flat">
                          <a:miter lim="127000"/>
                        </a:ln>
                      </wps:spPr>
                      <wps:style>
                        <a:lnRef idx="1">
                          <a:srgbClr val="3C3C3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127" style="width:33.2883pt;height:33.2941pt;position:absolute;mso-position-horizontal-relative:page;mso-position-horizontal:absolute;margin-left:607.058pt;mso-position-vertical-relative:page;margin-top:35.4027pt;" coordsize="4227,4228">
              <v:shape id="Shape 29128" style="position:absolute;width:3233;height:3169;left:993;top:1058;" coordsize="323365,316969" path="m158135,0l323365,0l0,316969l30344,127818">
                <v:stroke weight="0.152463pt" endcap="flat" joinstyle="miter" miterlimit="10" on="true" color="#3c3c3b"/>
                <v:fill on="false" color="#000000" opacity="0"/>
              </v:shape>
              <v:shape id="Shape 29129" style="position:absolute;width:3227;height:3169;left:0;top:1058;" coordsize="322720,316969" path="m287222,132337l322720,316969l0,0l164594,0">
                <v:stroke weight="0.152463pt" endcap="flat" joinstyle="miter" miterlimit="10" on="true" color="#3c3c3b"/>
                <v:fill on="false" color="#000000" opacity="0"/>
              </v:shape>
              <v:shape id="Shape 29130" style="position:absolute;width:929;height:1523;left:1645;top:0;" coordsize="92938,152340" path="m46468,152340l0,105867l0,0l92938,0l92938,105867x">
                <v:stroke weight="0.152463pt" endcap="flat" joinstyle="miter" miterlimit="10" on="true" color="#3c3c3b"/>
                <v:fill on="false" color="#000000" opacity="0"/>
              </v:shape>
              <v:shape id="Shape 29131" style="position:absolute;width:0;height:1613;left:2110;top:1523;" coordsize="0,161395" path="m0,0l0,161395">
                <v:stroke weight="0.152463pt" endcap="flat" joinstyle="miter" miterlimit="10" on="true" color="#3c3c3b"/>
                <v:fill on="false" color="#000000" opacity="0"/>
              </v:shape>
              <v:shape id="Shape 29132" style="position:absolute;width:929;height:890;left:1645;top:0;" coordsize="92938,89069" path="m0,0l92938,89069">
                <v:stroke weight="0.152463pt" endcap="flat" joinstyle="miter" miterlimit="10" on="true" color="#3c3c3b"/>
                <v:fill on="false" color="#000000" opacity="0"/>
              </v:shape>
              <w10:wrap type="square"/>
            </v:group>
          </w:pict>
        </mc:Fallback>
      </mc:AlternateContent>
    </w:r>
    <w:r>
      <w:rPr>
        <w:rFonts w:ascii="Calibri" w:eastAsia="Calibri" w:hAnsi="Calibri" w:cs="Calibri"/>
        <w:sz w:val="22"/>
      </w:rPr>
      <w:tab/>
    </w:r>
    <w:r>
      <w:rPr>
        <w:color w:val="92D050"/>
      </w:rPr>
      <w:t xml:space="preserve">Pædagoguddannelsen  </w:t>
    </w:r>
    <w:r>
      <w:rPr>
        <w:color w:val="92D050"/>
      </w:rPr>
      <w:tab/>
      <w:t xml:space="preserve"> </w:t>
    </w:r>
    <w:r>
      <w:rPr>
        <w:color w:val="92D050"/>
      </w:rPr>
      <w:tab/>
      <w:t xml:space="preserve">VIA University College </w:t>
    </w:r>
    <w:r>
      <w:rPr>
        <w:color w:val="92D050"/>
      </w:rP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1B41" w:rsidRDefault="006B64B5">
    <w:pPr>
      <w:tabs>
        <w:tab w:val="center" w:pos="1359"/>
        <w:tab w:val="center" w:pos="5082"/>
        <w:tab w:val="center" w:pos="8780"/>
        <w:tab w:val="center" w:pos="11385"/>
      </w:tabs>
      <w:ind w:left="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7709643</wp:posOffset>
              </wp:positionH>
              <wp:positionV relativeFrom="page">
                <wp:posOffset>449615</wp:posOffset>
              </wp:positionV>
              <wp:extent cx="422761" cy="422835"/>
              <wp:effectExtent l="0" t="0" r="0" b="0"/>
              <wp:wrapSquare wrapText="bothSides"/>
              <wp:docPr id="29093" name="Group 29093"/>
              <wp:cNvGraphicFramePr/>
              <a:graphic xmlns:a="http://schemas.openxmlformats.org/drawingml/2006/main">
                <a:graphicData uri="http://schemas.microsoft.com/office/word/2010/wordprocessingGroup">
                  <wpg:wgp>
                    <wpg:cNvGrpSpPr/>
                    <wpg:grpSpPr>
                      <a:xfrm>
                        <a:off x="0" y="0"/>
                        <a:ext cx="422761" cy="422835"/>
                        <a:chOff x="0" y="0"/>
                        <a:chExt cx="422761" cy="422835"/>
                      </a:xfrm>
                    </wpg:grpSpPr>
                    <wps:wsp>
                      <wps:cNvPr id="29094" name="Shape 29094"/>
                      <wps:cNvSpPr/>
                      <wps:spPr>
                        <a:xfrm>
                          <a:off x="99396" y="105867"/>
                          <a:ext cx="323365" cy="316969"/>
                        </a:xfrm>
                        <a:custGeom>
                          <a:avLst/>
                          <a:gdLst/>
                          <a:ahLst/>
                          <a:cxnLst/>
                          <a:rect l="0" t="0" r="0" b="0"/>
                          <a:pathLst>
                            <a:path w="323365" h="316969">
                              <a:moveTo>
                                <a:pt x="158135" y="0"/>
                              </a:moveTo>
                              <a:lnTo>
                                <a:pt x="323365" y="0"/>
                              </a:lnTo>
                              <a:lnTo>
                                <a:pt x="0" y="316969"/>
                              </a:lnTo>
                              <a:lnTo>
                                <a:pt x="30344" y="127818"/>
                              </a:lnTo>
                            </a:path>
                          </a:pathLst>
                        </a:custGeom>
                        <a:ln w="1936" cap="flat">
                          <a:miter lim="127000"/>
                        </a:ln>
                      </wps:spPr>
                      <wps:style>
                        <a:lnRef idx="1">
                          <a:srgbClr val="3C3C3B"/>
                        </a:lnRef>
                        <a:fillRef idx="0">
                          <a:srgbClr val="000000">
                            <a:alpha val="0"/>
                          </a:srgbClr>
                        </a:fillRef>
                        <a:effectRef idx="0">
                          <a:scrgbClr r="0" g="0" b="0"/>
                        </a:effectRef>
                        <a:fontRef idx="none"/>
                      </wps:style>
                      <wps:bodyPr/>
                    </wps:wsp>
                    <wps:wsp>
                      <wps:cNvPr id="29095" name="Shape 29095"/>
                      <wps:cNvSpPr/>
                      <wps:spPr>
                        <a:xfrm>
                          <a:off x="0" y="105867"/>
                          <a:ext cx="322720" cy="316969"/>
                        </a:xfrm>
                        <a:custGeom>
                          <a:avLst/>
                          <a:gdLst/>
                          <a:ahLst/>
                          <a:cxnLst/>
                          <a:rect l="0" t="0" r="0" b="0"/>
                          <a:pathLst>
                            <a:path w="322720" h="316969">
                              <a:moveTo>
                                <a:pt x="287222" y="132337"/>
                              </a:moveTo>
                              <a:lnTo>
                                <a:pt x="322720" y="316969"/>
                              </a:lnTo>
                              <a:lnTo>
                                <a:pt x="0" y="0"/>
                              </a:lnTo>
                              <a:lnTo>
                                <a:pt x="164594" y="0"/>
                              </a:lnTo>
                            </a:path>
                          </a:pathLst>
                        </a:custGeom>
                        <a:ln w="1936" cap="flat">
                          <a:miter lim="127000"/>
                        </a:ln>
                      </wps:spPr>
                      <wps:style>
                        <a:lnRef idx="1">
                          <a:srgbClr val="3C3C3B"/>
                        </a:lnRef>
                        <a:fillRef idx="0">
                          <a:srgbClr val="000000">
                            <a:alpha val="0"/>
                          </a:srgbClr>
                        </a:fillRef>
                        <a:effectRef idx="0">
                          <a:scrgbClr r="0" g="0" b="0"/>
                        </a:effectRef>
                        <a:fontRef idx="none"/>
                      </wps:style>
                      <wps:bodyPr/>
                    </wps:wsp>
                    <wps:wsp>
                      <wps:cNvPr id="29096" name="Shape 29096"/>
                      <wps:cNvSpPr/>
                      <wps:spPr>
                        <a:xfrm>
                          <a:off x="164594" y="0"/>
                          <a:ext cx="92938" cy="152340"/>
                        </a:xfrm>
                        <a:custGeom>
                          <a:avLst/>
                          <a:gdLst/>
                          <a:ahLst/>
                          <a:cxnLst/>
                          <a:rect l="0" t="0" r="0" b="0"/>
                          <a:pathLst>
                            <a:path w="92938" h="152340">
                              <a:moveTo>
                                <a:pt x="46468" y="152340"/>
                              </a:moveTo>
                              <a:lnTo>
                                <a:pt x="0" y="105867"/>
                              </a:lnTo>
                              <a:lnTo>
                                <a:pt x="0" y="0"/>
                              </a:lnTo>
                              <a:lnTo>
                                <a:pt x="92938" y="0"/>
                              </a:lnTo>
                              <a:lnTo>
                                <a:pt x="92938" y="105867"/>
                              </a:lnTo>
                              <a:close/>
                            </a:path>
                          </a:pathLst>
                        </a:custGeom>
                        <a:ln w="1936" cap="flat">
                          <a:miter lim="127000"/>
                        </a:ln>
                      </wps:spPr>
                      <wps:style>
                        <a:lnRef idx="1">
                          <a:srgbClr val="3C3C3B"/>
                        </a:lnRef>
                        <a:fillRef idx="0">
                          <a:srgbClr val="000000">
                            <a:alpha val="0"/>
                          </a:srgbClr>
                        </a:fillRef>
                        <a:effectRef idx="0">
                          <a:scrgbClr r="0" g="0" b="0"/>
                        </a:effectRef>
                        <a:fontRef idx="none"/>
                      </wps:style>
                      <wps:bodyPr/>
                    </wps:wsp>
                    <wps:wsp>
                      <wps:cNvPr id="29097" name="Shape 29097"/>
                      <wps:cNvSpPr/>
                      <wps:spPr>
                        <a:xfrm>
                          <a:off x="211062" y="152340"/>
                          <a:ext cx="0" cy="161395"/>
                        </a:xfrm>
                        <a:custGeom>
                          <a:avLst/>
                          <a:gdLst/>
                          <a:ahLst/>
                          <a:cxnLst/>
                          <a:rect l="0" t="0" r="0" b="0"/>
                          <a:pathLst>
                            <a:path h="161395">
                              <a:moveTo>
                                <a:pt x="0" y="0"/>
                              </a:moveTo>
                              <a:lnTo>
                                <a:pt x="0" y="161395"/>
                              </a:lnTo>
                            </a:path>
                          </a:pathLst>
                        </a:custGeom>
                        <a:ln w="1936" cap="flat">
                          <a:miter lim="127000"/>
                        </a:ln>
                      </wps:spPr>
                      <wps:style>
                        <a:lnRef idx="1">
                          <a:srgbClr val="3C3C3B"/>
                        </a:lnRef>
                        <a:fillRef idx="0">
                          <a:srgbClr val="000000">
                            <a:alpha val="0"/>
                          </a:srgbClr>
                        </a:fillRef>
                        <a:effectRef idx="0">
                          <a:scrgbClr r="0" g="0" b="0"/>
                        </a:effectRef>
                        <a:fontRef idx="none"/>
                      </wps:style>
                      <wps:bodyPr/>
                    </wps:wsp>
                    <wps:wsp>
                      <wps:cNvPr id="29098" name="Shape 29098"/>
                      <wps:cNvSpPr/>
                      <wps:spPr>
                        <a:xfrm>
                          <a:off x="164594" y="0"/>
                          <a:ext cx="92938" cy="89069"/>
                        </a:xfrm>
                        <a:custGeom>
                          <a:avLst/>
                          <a:gdLst/>
                          <a:ahLst/>
                          <a:cxnLst/>
                          <a:rect l="0" t="0" r="0" b="0"/>
                          <a:pathLst>
                            <a:path w="92938" h="89069">
                              <a:moveTo>
                                <a:pt x="0" y="0"/>
                              </a:moveTo>
                              <a:lnTo>
                                <a:pt x="92938" y="89069"/>
                              </a:lnTo>
                            </a:path>
                          </a:pathLst>
                        </a:custGeom>
                        <a:ln w="1936" cap="flat">
                          <a:miter lim="127000"/>
                        </a:ln>
                      </wps:spPr>
                      <wps:style>
                        <a:lnRef idx="1">
                          <a:srgbClr val="3C3C3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093" style="width:33.2883pt;height:33.2941pt;position:absolute;mso-position-horizontal-relative:page;mso-position-horizontal:absolute;margin-left:607.058pt;mso-position-vertical-relative:page;margin-top:35.4027pt;" coordsize="4227,4228">
              <v:shape id="Shape 29094" style="position:absolute;width:3233;height:3169;left:993;top:1058;" coordsize="323365,316969" path="m158135,0l323365,0l0,316969l30344,127818">
                <v:stroke weight="0.152463pt" endcap="flat" joinstyle="miter" miterlimit="10" on="true" color="#3c3c3b"/>
                <v:fill on="false" color="#000000" opacity="0"/>
              </v:shape>
              <v:shape id="Shape 29095" style="position:absolute;width:3227;height:3169;left:0;top:1058;" coordsize="322720,316969" path="m287222,132337l322720,316969l0,0l164594,0">
                <v:stroke weight="0.152463pt" endcap="flat" joinstyle="miter" miterlimit="10" on="true" color="#3c3c3b"/>
                <v:fill on="false" color="#000000" opacity="0"/>
              </v:shape>
              <v:shape id="Shape 29096" style="position:absolute;width:929;height:1523;left:1645;top:0;" coordsize="92938,152340" path="m46468,152340l0,105867l0,0l92938,0l92938,105867x">
                <v:stroke weight="0.152463pt" endcap="flat" joinstyle="miter" miterlimit="10" on="true" color="#3c3c3b"/>
                <v:fill on="false" color="#000000" opacity="0"/>
              </v:shape>
              <v:shape id="Shape 29097" style="position:absolute;width:0;height:1613;left:2110;top:1523;" coordsize="0,161395" path="m0,0l0,161395">
                <v:stroke weight="0.152463pt" endcap="flat" joinstyle="miter" miterlimit="10" on="true" color="#3c3c3b"/>
                <v:fill on="false" color="#000000" opacity="0"/>
              </v:shape>
              <v:shape id="Shape 29098" style="position:absolute;width:929;height:890;left:1645;top:0;" coordsize="92938,89069" path="m0,0l92938,89069">
                <v:stroke weight="0.152463pt" endcap="flat" joinstyle="miter" miterlimit="10" on="true" color="#3c3c3b"/>
                <v:fill on="false" color="#000000" opacity="0"/>
              </v:shape>
              <w10:wrap type="square"/>
            </v:group>
          </w:pict>
        </mc:Fallback>
      </mc:AlternateContent>
    </w:r>
    <w:r>
      <w:rPr>
        <w:rFonts w:ascii="Calibri" w:eastAsia="Calibri" w:hAnsi="Calibri" w:cs="Calibri"/>
        <w:sz w:val="22"/>
      </w:rPr>
      <w:tab/>
    </w:r>
    <w:r>
      <w:rPr>
        <w:color w:val="92D050"/>
      </w:rPr>
      <w:t xml:space="preserve">Pædagoguddannelsen  </w:t>
    </w:r>
    <w:r>
      <w:rPr>
        <w:color w:val="92D050"/>
      </w:rPr>
      <w:tab/>
      <w:t xml:space="preserve"> </w:t>
    </w:r>
    <w:r>
      <w:rPr>
        <w:color w:val="92D050"/>
      </w:rPr>
      <w:tab/>
      <w:t xml:space="preserve">VIA University College </w:t>
    </w:r>
    <w:r>
      <w:rPr>
        <w:color w:val="92D050"/>
      </w:rP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1B41" w:rsidRDefault="006B64B5">
    <w:pPr>
      <w:tabs>
        <w:tab w:val="center" w:pos="1359"/>
        <w:tab w:val="center" w:pos="5082"/>
        <w:tab w:val="center" w:pos="8780"/>
        <w:tab w:val="center" w:pos="11385"/>
      </w:tabs>
      <w:ind w:left="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7709643</wp:posOffset>
              </wp:positionH>
              <wp:positionV relativeFrom="page">
                <wp:posOffset>449615</wp:posOffset>
              </wp:positionV>
              <wp:extent cx="422761" cy="422835"/>
              <wp:effectExtent l="0" t="0" r="0" b="0"/>
              <wp:wrapSquare wrapText="bothSides"/>
              <wp:docPr id="29059" name="Group 29059"/>
              <wp:cNvGraphicFramePr/>
              <a:graphic xmlns:a="http://schemas.openxmlformats.org/drawingml/2006/main">
                <a:graphicData uri="http://schemas.microsoft.com/office/word/2010/wordprocessingGroup">
                  <wpg:wgp>
                    <wpg:cNvGrpSpPr/>
                    <wpg:grpSpPr>
                      <a:xfrm>
                        <a:off x="0" y="0"/>
                        <a:ext cx="422761" cy="422835"/>
                        <a:chOff x="0" y="0"/>
                        <a:chExt cx="422761" cy="422835"/>
                      </a:xfrm>
                    </wpg:grpSpPr>
                    <wps:wsp>
                      <wps:cNvPr id="29060" name="Shape 29060"/>
                      <wps:cNvSpPr/>
                      <wps:spPr>
                        <a:xfrm>
                          <a:off x="99396" y="105867"/>
                          <a:ext cx="323365" cy="316969"/>
                        </a:xfrm>
                        <a:custGeom>
                          <a:avLst/>
                          <a:gdLst/>
                          <a:ahLst/>
                          <a:cxnLst/>
                          <a:rect l="0" t="0" r="0" b="0"/>
                          <a:pathLst>
                            <a:path w="323365" h="316969">
                              <a:moveTo>
                                <a:pt x="158135" y="0"/>
                              </a:moveTo>
                              <a:lnTo>
                                <a:pt x="323365" y="0"/>
                              </a:lnTo>
                              <a:lnTo>
                                <a:pt x="0" y="316969"/>
                              </a:lnTo>
                              <a:lnTo>
                                <a:pt x="30344" y="127818"/>
                              </a:lnTo>
                            </a:path>
                          </a:pathLst>
                        </a:custGeom>
                        <a:ln w="1936" cap="flat">
                          <a:miter lim="127000"/>
                        </a:ln>
                      </wps:spPr>
                      <wps:style>
                        <a:lnRef idx="1">
                          <a:srgbClr val="3C3C3B"/>
                        </a:lnRef>
                        <a:fillRef idx="0">
                          <a:srgbClr val="000000">
                            <a:alpha val="0"/>
                          </a:srgbClr>
                        </a:fillRef>
                        <a:effectRef idx="0">
                          <a:scrgbClr r="0" g="0" b="0"/>
                        </a:effectRef>
                        <a:fontRef idx="none"/>
                      </wps:style>
                      <wps:bodyPr/>
                    </wps:wsp>
                    <wps:wsp>
                      <wps:cNvPr id="29061" name="Shape 29061"/>
                      <wps:cNvSpPr/>
                      <wps:spPr>
                        <a:xfrm>
                          <a:off x="0" y="105867"/>
                          <a:ext cx="322720" cy="316969"/>
                        </a:xfrm>
                        <a:custGeom>
                          <a:avLst/>
                          <a:gdLst/>
                          <a:ahLst/>
                          <a:cxnLst/>
                          <a:rect l="0" t="0" r="0" b="0"/>
                          <a:pathLst>
                            <a:path w="322720" h="316969">
                              <a:moveTo>
                                <a:pt x="287222" y="132337"/>
                              </a:moveTo>
                              <a:lnTo>
                                <a:pt x="322720" y="316969"/>
                              </a:lnTo>
                              <a:lnTo>
                                <a:pt x="0" y="0"/>
                              </a:lnTo>
                              <a:lnTo>
                                <a:pt x="164594" y="0"/>
                              </a:lnTo>
                            </a:path>
                          </a:pathLst>
                        </a:custGeom>
                        <a:ln w="1936" cap="flat">
                          <a:miter lim="127000"/>
                        </a:ln>
                      </wps:spPr>
                      <wps:style>
                        <a:lnRef idx="1">
                          <a:srgbClr val="3C3C3B"/>
                        </a:lnRef>
                        <a:fillRef idx="0">
                          <a:srgbClr val="000000">
                            <a:alpha val="0"/>
                          </a:srgbClr>
                        </a:fillRef>
                        <a:effectRef idx="0">
                          <a:scrgbClr r="0" g="0" b="0"/>
                        </a:effectRef>
                        <a:fontRef idx="none"/>
                      </wps:style>
                      <wps:bodyPr/>
                    </wps:wsp>
                    <wps:wsp>
                      <wps:cNvPr id="29062" name="Shape 29062"/>
                      <wps:cNvSpPr/>
                      <wps:spPr>
                        <a:xfrm>
                          <a:off x="164594" y="0"/>
                          <a:ext cx="92938" cy="152340"/>
                        </a:xfrm>
                        <a:custGeom>
                          <a:avLst/>
                          <a:gdLst/>
                          <a:ahLst/>
                          <a:cxnLst/>
                          <a:rect l="0" t="0" r="0" b="0"/>
                          <a:pathLst>
                            <a:path w="92938" h="152340">
                              <a:moveTo>
                                <a:pt x="46468" y="152340"/>
                              </a:moveTo>
                              <a:lnTo>
                                <a:pt x="0" y="105867"/>
                              </a:lnTo>
                              <a:lnTo>
                                <a:pt x="0" y="0"/>
                              </a:lnTo>
                              <a:lnTo>
                                <a:pt x="92938" y="0"/>
                              </a:lnTo>
                              <a:lnTo>
                                <a:pt x="92938" y="105867"/>
                              </a:lnTo>
                              <a:close/>
                            </a:path>
                          </a:pathLst>
                        </a:custGeom>
                        <a:ln w="1936" cap="flat">
                          <a:miter lim="127000"/>
                        </a:ln>
                      </wps:spPr>
                      <wps:style>
                        <a:lnRef idx="1">
                          <a:srgbClr val="3C3C3B"/>
                        </a:lnRef>
                        <a:fillRef idx="0">
                          <a:srgbClr val="000000">
                            <a:alpha val="0"/>
                          </a:srgbClr>
                        </a:fillRef>
                        <a:effectRef idx="0">
                          <a:scrgbClr r="0" g="0" b="0"/>
                        </a:effectRef>
                        <a:fontRef idx="none"/>
                      </wps:style>
                      <wps:bodyPr/>
                    </wps:wsp>
                    <wps:wsp>
                      <wps:cNvPr id="29063" name="Shape 29063"/>
                      <wps:cNvSpPr/>
                      <wps:spPr>
                        <a:xfrm>
                          <a:off x="211062" y="152340"/>
                          <a:ext cx="0" cy="161395"/>
                        </a:xfrm>
                        <a:custGeom>
                          <a:avLst/>
                          <a:gdLst/>
                          <a:ahLst/>
                          <a:cxnLst/>
                          <a:rect l="0" t="0" r="0" b="0"/>
                          <a:pathLst>
                            <a:path h="161395">
                              <a:moveTo>
                                <a:pt x="0" y="0"/>
                              </a:moveTo>
                              <a:lnTo>
                                <a:pt x="0" y="161395"/>
                              </a:lnTo>
                            </a:path>
                          </a:pathLst>
                        </a:custGeom>
                        <a:ln w="1936" cap="flat">
                          <a:miter lim="127000"/>
                        </a:ln>
                      </wps:spPr>
                      <wps:style>
                        <a:lnRef idx="1">
                          <a:srgbClr val="3C3C3B"/>
                        </a:lnRef>
                        <a:fillRef idx="0">
                          <a:srgbClr val="000000">
                            <a:alpha val="0"/>
                          </a:srgbClr>
                        </a:fillRef>
                        <a:effectRef idx="0">
                          <a:scrgbClr r="0" g="0" b="0"/>
                        </a:effectRef>
                        <a:fontRef idx="none"/>
                      </wps:style>
                      <wps:bodyPr/>
                    </wps:wsp>
                    <wps:wsp>
                      <wps:cNvPr id="29064" name="Shape 29064"/>
                      <wps:cNvSpPr/>
                      <wps:spPr>
                        <a:xfrm>
                          <a:off x="164594" y="0"/>
                          <a:ext cx="92938" cy="89069"/>
                        </a:xfrm>
                        <a:custGeom>
                          <a:avLst/>
                          <a:gdLst/>
                          <a:ahLst/>
                          <a:cxnLst/>
                          <a:rect l="0" t="0" r="0" b="0"/>
                          <a:pathLst>
                            <a:path w="92938" h="89069">
                              <a:moveTo>
                                <a:pt x="0" y="0"/>
                              </a:moveTo>
                              <a:lnTo>
                                <a:pt x="92938" y="89069"/>
                              </a:lnTo>
                            </a:path>
                          </a:pathLst>
                        </a:custGeom>
                        <a:ln w="1936" cap="flat">
                          <a:miter lim="127000"/>
                        </a:ln>
                      </wps:spPr>
                      <wps:style>
                        <a:lnRef idx="1">
                          <a:srgbClr val="3C3C3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059" style="width:33.2883pt;height:33.2941pt;position:absolute;mso-position-horizontal-relative:page;mso-position-horizontal:absolute;margin-left:607.058pt;mso-position-vertical-relative:page;margin-top:35.4027pt;" coordsize="4227,4228">
              <v:shape id="Shape 29060" style="position:absolute;width:3233;height:3169;left:993;top:1058;" coordsize="323365,316969" path="m158135,0l323365,0l0,316969l30344,127818">
                <v:stroke weight="0.152463pt" endcap="flat" joinstyle="miter" miterlimit="10" on="true" color="#3c3c3b"/>
                <v:fill on="false" color="#000000" opacity="0"/>
              </v:shape>
              <v:shape id="Shape 29061" style="position:absolute;width:3227;height:3169;left:0;top:1058;" coordsize="322720,316969" path="m287222,132337l322720,316969l0,0l164594,0">
                <v:stroke weight="0.152463pt" endcap="flat" joinstyle="miter" miterlimit="10" on="true" color="#3c3c3b"/>
                <v:fill on="false" color="#000000" opacity="0"/>
              </v:shape>
              <v:shape id="Shape 29062" style="position:absolute;width:929;height:1523;left:1645;top:0;" coordsize="92938,152340" path="m46468,152340l0,105867l0,0l92938,0l92938,105867x">
                <v:stroke weight="0.152463pt" endcap="flat" joinstyle="miter" miterlimit="10" on="true" color="#3c3c3b"/>
                <v:fill on="false" color="#000000" opacity="0"/>
              </v:shape>
              <v:shape id="Shape 29063" style="position:absolute;width:0;height:1613;left:2110;top:1523;" coordsize="0,161395" path="m0,0l0,161395">
                <v:stroke weight="0.152463pt" endcap="flat" joinstyle="miter" miterlimit="10" on="true" color="#3c3c3b"/>
                <v:fill on="false" color="#000000" opacity="0"/>
              </v:shape>
              <v:shape id="Shape 29064" style="position:absolute;width:929;height:890;left:1645;top:0;" coordsize="92938,89069" path="m0,0l92938,89069">
                <v:stroke weight="0.152463pt" endcap="flat" joinstyle="miter" miterlimit="10" on="true" color="#3c3c3b"/>
                <v:fill on="false" color="#000000" opacity="0"/>
              </v:shape>
              <w10:wrap type="square"/>
            </v:group>
          </w:pict>
        </mc:Fallback>
      </mc:AlternateContent>
    </w:r>
    <w:r>
      <w:rPr>
        <w:rFonts w:ascii="Calibri" w:eastAsia="Calibri" w:hAnsi="Calibri" w:cs="Calibri"/>
        <w:sz w:val="22"/>
      </w:rPr>
      <w:tab/>
    </w:r>
    <w:r>
      <w:rPr>
        <w:color w:val="92D050"/>
      </w:rPr>
      <w:t xml:space="preserve">Pædagoguddannelsen  </w:t>
    </w:r>
    <w:r>
      <w:rPr>
        <w:color w:val="92D050"/>
      </w:rPr>
      <w:tab/>
      <w:t xml:space="preserve"> </w:t>
    </w:r>
    <w:r>
      <w:rPr>
        <w:color w:val="92D050"/>
      </w:rPr>
      <w:tab/>
      <w:t xml:space="preserve">VIA University College </w:t>
    </w:r>
    <w:r>
      <w:rPr>
        <w:color w:val="92D05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2A46"/>
    <w:multiLevelType w:val="hybridMultilevel"/>
    <w:tmpl w:val="EF66D96E"/>
    <w:lvl w:ilvl="0" w:tplc="DD58309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50346A">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F26C9A6">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94FDA0">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44AAAE">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889074">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8C89E80">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A8D5BE">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C89F72">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F6758F"/>
    <w:multiLevelType w:val="hybridMultilevel"/>
    <w:tmpl w:val="6ECABF16"/>
    <w:lvl w:ilvl="0" w:tplc="4ACE317E">
      <w:start w:val="2"/>
      <w:numFmt w:val="lowerLetter"/>
      <w:lvlText w:val="%1)"/>
      <w:lvlJc w:val="left"/>
      <w:pPr>
        <w:ind w:left="1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CCC1D34">
      <w:start w:val="1"/>
      <w:numFmt w:val="lowerLetter"/>
      <w:lvlText w:val="%2"/>
      <w:lvlJc w:val="left"/>
      <w:pPr>
        <w:ind w:left="11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B1A9D94">
      <w:start w:val="1"/>
      <w:numFmt w:val="lowerRoman"/>
      <w:lvlText w:val="%3"/>
      <w:lvlJc w:val="left"/>
      <w:pPr>
        <w:ind w:left="19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90AD5C2">
      <w:start w:val="1"/>
      <w:numFmt w:val="decimal"/>
      <w:lvlText w:val="%4"/>
      <w:lvlJc w:val="left"/>
      <w:pPr>
        <w:ind w:left="26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6700AB2">
      <w:start w:val="1"/>
      <w:numFmt w:val="lowerLetter"/>
      <w:lvlText w:val="%5"/>
      <w:lvlJc w:val="left"/>
      <w:pPr>
        <w:ind w:left="33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D8A174A">
      <w:start w:val="1"/>
      <w:numFmt w:val="lowerRoman"/>
      <w:lvlText w:val="%6"/>
      <w:lvlJc w:val="left"/>
      <w:pPr>
        <w:ind w:left="40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41C9A5E">
      <w:start w:val="1"/>
      <w:numFmt w:val="decimal"/>
      <w:lvlText w:val="%7"/>
      <w:lvlJc w:val="left"/>
      <w:pPr>
        <w:ind w:left="4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CF24070">
      <w:start w:val="1"/>
      <w:numFmt w:val="lowerLetter"/>
      <w:lvlText w:val="%8"/>
      <w:lvlJc w:val="left"/>
      <w:pPr>
        <w:ind w:left="5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02ED07E">
      <w:start w:val="1"/>
      <w:numFmt w:val="lowerRoman"/>
      <w:lvlText w:val="%9"/>
      <w:lvlJc w:val="left"/>
      <w:pPr>
        <w:ind w:left="6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E684055"/>
    <w:multiLevelType w:val="hybridMultilevel"/>
    <w:tmpl w:val="9C863DDC"/>
    <w:lvl w:ilvl="0" w:tplc="A546DDD8">
      <w:start w:val="1"/>
      <w:numFmt w:val="lowerLetter"/>
      <w:lvlText w:val="%1)"/>
      <w:lvlJc w:val="left"/>
      <w:pPr>
        <w:ind w:left="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7645056">
      <w:start w:val="1"/>
      <w:numFmt w:val="lowerLetter"/>
      <w:lvlText w:val="%2"/>
      <w:lvlJc w:val="left"/>
      <w:pPr>
        <w:ind w:left="11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0F2D3A2">
      <w:start w:val="1"/>
      <w:numFmt w:val="lowerRoman"/>
      <w:lvlText w:val="%3"/>
      <w:lvlJc w:val="left"/>
      <w:pPr>
        <w:ind w:left="19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18C8F8A">
      <w:start w:val="1"/>
      <w:numFmt w:val="decimal"/>
      <w:lvlText w:val="%4"/>
      <w:lvlJc w:val="left"/>
      <w:pPr>
        <w:ind w:left="26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91A47BE">
      <w:start w:val="1"/>
      <w:numFmt w:val="lowerLetter"/>
      <w:lvlText w:val="%5"/>
      <w:lvlJc w:val="left"/>
      <w:pPr>
        <w:ind w:left="33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1926E78">
      <w:start w:val="1"/>
      <w:numFmt w:val="lowerRoman"/>
      <w:lvlText w:val="%6"/>
      <w:lvlJc w:val="left"/>
      <w:pPr>
        <w:ind w:left="40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A1A4EB2">
      <w:start w:val="1"/>
      <w:numFmt w:val="decimal"/>
      <w:lvlText w:val="%7"/>
      <w:lvlJc w:val="left"/>
      <w:pPr>
        <w:ind w:left="47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90436D8">
      <w:start w:val="1"/>
      <w:numFmt w:val="lowerLetter"/>
      <w:lvlText w:val="%8"/>
      <w:lvlJc w:val="left"/>
      <w:pPr>
        <w:ind w:left="55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5B6E284">
      <w:start w:val="1"/>
      <w:numFmt w:val="lowerRoman"/>
      <w:lvlText w:val="%9"/>
      <w:lvlJc w:val="left"/>
      <w:pPr>
        <w:ind w:left="62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78C64C8"/>
    <w:multiLevelType w:val="hybridMultilevel"/>
    <w:tmpl w:val="46104D54"/>
    <w:lvl w:ilvl="0" w:tplc="017E808E">
      <w:start w:val="1"/>
      <w:numFmt w:val="decimal"/>
      <w:lvlText w:val="%1)"/>
      <w:lvlJc w:val="left"/>
      <w:pPr>
        <w:ind w:left="5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CB01EF8">
      <w:start w:val="1"/>
      <w:numFmt w:val="lowerLetter"/>
      <w:lvlText w:val="%2"/>
      <w:lvlJc w:val="left"/>
      <w:pPr>
        <w:ind w:left="14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8360C2A">
      <w:start w:val="1"/>
      <w:numFmt w:val="lowerRoman"/>
      <w:lvlText w:val="%3"/>
      <w:lvlJc w:val="left"/>
      <w:pPr>
        <w:ind w:left="21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AAC5A3C">
      <w:start w:val="1"/>
      <w:numFmt w:val="decimal"/>
      <w:lvlText w:val="%4"/>
      <w:lvlJc w:val="left"/>
      <w:pPr>
        <w:ind w:left="29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8F41232">
      <w:start w:val="1"/>
      <w:numFmt w:val="lowerLetter"/>
      <w:lvlText w:val="%5"/>
      <w:lvlJc w:val="left"/>
      <w:pPr>
        <w:ind w:left="36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E8A2C60">
      <w:start w:val="1"/>
      <w:numFmt w:val="lowerRoman"/>
      <w:lvlText w:val="%6"/>
      <w:lvlJc w:val="left"/>
      <w:pPr>
        <w:ind w:left="43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250A546">
      <w:start w:val="1"/>
      <w:numFmt w:val="decimal"/>
      <w:lvlText w:val="%7"/>
      <w:lvlJc w:val="left"/>
      <w:pPr>
        <w:ind w:left="50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17A9050">
      <w:start w:val="1"/>
      <w:numFmt w:val="lowerLetter"/>
      <w:lvlText w:val="%8"/>
      <w:lvlJc w:val="left"/>
      <w:pPr>
        <w:ind w:left="5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0308278">
      <w:start w:val="1"/>
      <w:numFmt w:val="lowerRoman"/>
      <w:lvlText w:val="%9"/>
      <w:lvlJc w:val="left"/>
      <w:pPr>
        <w:ind w:left="6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0F3152A"/>
    <w:multiLevelType w:val="hybridMultilevel"/>
    <w:tmpl w:val="3616624E"/>
    <w:lvl w:ilvl="0" w:tplc="CEAEA8D0">
      <w:start w:val="1"/>
      <w:numFmt w:val="lowerLetter"/>
      <w:lvlText w:val="%1)"/>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A56E736">
      <w:start w:val="1"/>
      <w:numFmt w:val="lowerLetter"/>
      <w:lvlText w:val="%2"/>
      <w:lvlJc w:val="left"/>
      <w:pPr>
        <w:ind w:left="19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FFE1DCE">
      <w:start w:val="1"/>
      <w:numFmt w:val="lowerRoman"/>
      <w:lvlText w:val="%3"/>
      <w:lvlJc w:val="left"/>
      <w:pPr>
        <w:ind w:left="26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1DCFA18">
      <w:start w:val="1"/>
      <w:numFmt w:val="decimal"/>
      <w:lvlText w:val="%4"/>
      <w:lvlJc w:val="left"/>
      <w:pPr>
        <w:ind w:left="33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48894F2">
      <w:start w:val="1"/>
      <w:numFmt w:val="lowerLetter"/>
      <w:lvlText w:val="%5"/>
      <w:lvlJc w:val="left"/>
      <w:pPr>
        <w:ind w:left="40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5D26362">
      <w:start w:val="1"/>
      <w:numFmt w:val="lowerRoman"/>
      <w:lvlText w:val="%6"/>
      <w:lvlJc w:val="left"/>
      <w:pPr>
        <w:ind w:left="47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5829AE4">
      <w:start w:val="1"/>
      <w:numFmt w:val="decimal"/>
      <w:lvlText w:val="%7"/>
      <w:lvlJc w:val="left"/>
      <w:pPr>
        <w:ind w:left="55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11073DE">
      <w:start w:val="1"/>
      <w:numFmt w:val="lowerLetter"/>
      <w:lvlText w:val="%8"/>
      <w:lvlJc w:val="left"/>
      <w:pPr>
        <w:ind w:left="62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C329470">
      <w:start w:val="1"/>
      <w:numFmt w:val="lowerRoman"/>
      <w:lvlText w:val="%9"/>
      <w:lvlJc w:val="left"/>
      <w:pPr>
        <w:ind w:left="69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A916328"/>
    <w:multiLevelType w:val="hybridMultilevel"/>
    <w:tmpl w:val="6248E96C"/>
    <w:lvl w:ilvl="0" w:tplc="93582E84">
      <w:start w:val="1"/>
      <w:numFmt w:val="lowerLetter"/>
      <w:lvlText w:val="%1)"/>
      <w:lvlJc w:val="left"/>
      <w:pPr>
        <w:ind w:left="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BA02954">
      <w:start w:val="1"/>
      <w:numFmt w:val="lowerLetter"/>
      <w:lvlText w:val="%2"/>
      <w:lvlJc w:val="left"/>
      <w:pPr>
        <w:ind w:left="11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6249794">
      <w:start w:val="1"/>
      <w:numFmt w:val="lowerRoman"/>
      <w:lvlText w:val="%3"/>
      <w:lvlJc w:val="left"/>
      <w:pPr>
        <w:ind w:left="19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2EC7E12">
      <w:start w:val="1"/>
      <w:numFmt w:val="decimal"/>
      <w:lvlText w:val="%4"/>
      <w:lvlJc w:val="left"/>
      <w:pPr>
        <w:ind w:left="26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59089AC">
      <w:start w:val="1"/>
      <w:numFmt w:val="lowerLetter"/>
      <w:lvlText w:val="%5"/>
      <w:lvlJc w:val="left"/>
      <w:pPr>
        <w:ind w:left="33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7E84FC6">
      <w:start w:val="1"/>
      <w:numFmt w:val="lowerRoman"/>
      <w:lvlText w:val="%6"/>
      <w:lvlJc w:val="left"/>
      <w:pPr>
        <w:ind w:left="40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24AEC12">
      <w:start w:val="1"/>
      <w:numFmt w:val="decimal"/>
      <w:lvlText w:val="%7"/>
      <w:lvlJc w:val="left"/>
      <w:pPr>
        <w:ind w:left="47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18A225A">
      <w:start w:val="1"/>
      <w:numFmt w:val="lowerLetter"/>
      <w:lvlText w:val="%8"/>
      <w:lvlJc w:val="left"/>
      <w:pPr>
        <w:ind w:left="55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93E58B4">
      <w:start w:val="1"/>
      <w:numFmt w:val="lowerRoman"/>
      <w:lvlText w:val="%9"/>
      <w:lvlJc w:val="left"/>
      <w:pPr>
        <w:ind w:left="62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538057C"/>
    <w:multiLevelType w:val="hybridMultilevel"/>
    <w:tmpl w:val="1384F9F8"/>
    <w:lvl w:ilvl="0" w:tplc="2A682750">
      <w:start w:val="1"/>
      <w:numFmt w:val="lowerLetter"/>
      <w:lvlText w:val="%1)"/>
      <w:lvlJc w:val="left"/>
      <w:pPr>
        <w:ind w:left="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026427E">
      <w:start w:val="1"/>
      <w:numFmt w:val="lowerLetter"/>
      <w:lvlText w:val="%2"/>
      <w:lvlJc w:val="left"/>
      <w:pPr>
        <w:ind w:left="11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7F27890">
      <w:start w:val="1"/>
      <w:numFmt w:val="lowerRoman"/>
      <w:lvlText w:val="%3"/>
      <w:lvlJc w:val="left"/>
      <w:pPr>
        <w:ind w:left="19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2B0AD54">
      <w:start w:val="1"/>
      <w:numFmt w:val="decimal"/>
      <w:lvlText w:val="%4"/>
      <w:lvlJc w:val="left"/>
      <w:pPr>
        <w:ind w:left="26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320F822">
      <w:start w:val="1"/>
      <w:numFmt w:val="lowerLetter"/>
      <w:lvlText w:val="%5"/>
      <w:lvlJc w:val="left"/>
      <w:pPr>
        <w:ind w:left="33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2567966">
      <w:start w:val="1"/>
      <w:numFmt w:val="lowerRoman"/>
      <w:lvlText w:val="%6"/>
      <w:lvlJc w:val="left"/>
      <w:pPr>
        <w:ind w:left="40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834BB28">
      <w:start w:val="1"/>
      <w:numFmt w:val="decimal"/>
      <w:lvlText w:val="%7"/>
      <w:lvlJc w:val="left"/>
      <w:pPr>
        <w:ind w:left="47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2860238">
      <w:start w:val="1"/>
      <w:numFmt w:val="lowerLetter"/>
      <w:lvlText w:val="%8"/>
      <w:lvlJc w:val="left"/>
      <w:pPr>
        <w:ind w:left="55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92A02E4">
      <w:start w:val="1"/>
      <w:numFmt w:val="lowerRoman"/>
      <w:lvlText w:val="%9"/>
      <w:lvlJc w:val="left"/>
      <w:pPr>
        <w:ind w:left="62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1178886820">
    <w:abstractNumId w:val="1"/>
  </w:num>
  <w:num w:numId="2" w16cid:durableId="605889387">
    <w:abstractNumId w:val="0"/>
  </w:num>
  <w:num w:numId="3" w16cid:durableId="1156874020">
    <w:abstractNumId w:val="3"/>
  </w:num>
  <w:num w:numId="4" w16cid:durableId="264463883">
    <w:abstractNumId w:val="6"/>
  </w:num>
  <w:num w:numId="5" w16cid:durableId="209416174">
    <w:abstractNumId w:val="2"/>
  </w:num>
  <w:num w:numId="6" w16cid:durableId="374893199">
    <w:abstractNumId w:val="5"/>
  </w:num>
  <w:num w:numId="7" w16cid:durableId="9259191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B41"/>
    <w:rsid w:val="005F095D"/>
    <w:rsid w:val="00657661"/>
    <w:rsid w:val="006B64B5"/>
    <w:rsid w:val="00CF1B41"/>
    <w:rsid w:val="00F650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E4488F-E41F-4AE9-8196-F6D796F3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13685"/>
    </w:pPr>
    <w:rPr>
      <w:rFonts w:ascii="Verdana" w:eastAsia="Verdana" w:hAnsi="Verdana" w:cs="Verdana"/>
      <w:color w:val="000000"/>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orgerskolen.dk/"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www.borgerskolen.dk/" TargetMode="Externa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2160</Words>
  <Characters>13181</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Tophøj Bork</dc:creator>
  <cp:keywords/>
  <cp:lastModifiedBy>Jytte Kvist</cp:lastModifiedBy>
  <cp:revision>2</cp:revision>
  <dcterms:created xsi:type="dcterms:W3CDTF">2023-04-26T06:38:00Z</dcterms:created>
  <dcterms:modified xsi:type="dcterms:W3CDTF">2023-04-26T06:38:00Z</dcterms:modified>
</cp:coreProperties>
</file>